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1F598" w14:textId="7D3E23B8" w:rsidR="002B4F67" w:rsidRPr="000265EF" w:rsidRDefault="003C255F" w:rsidP="004131DC">
      <w:pPr>
        <w:widowControl w:val="0"/>
        <w:autoSpaceDE w:val="0"/>
        <w:autoSpaceDN w:val="0"/>
        <w:adjustRightInd w:val="0"/>
        <w:spacing w:before="18" w:after="0" w:line="240" w:lineRule="auto"/>
        <w:ind w:left="308" w:right="-43"/>
        <w:jc w:val="center"/>
        <w:rPr>
          <w:rFonts w:cs="Calibri"/>
          <w:b/>
          <w:color w:val="333300"/>
          <w:sz w:val="40"/>
          <w:szCs w:val="40"/>
        </w:rPr>
      </w:pPr>
      <w:r w:rsidRPr="000265E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6" behindDoc="0" locked="0" layoutInCell="1" allowOverlap="1" wp14:anchorId="571250EF" wp14:editId="44B46D1E">
            <wp:simplePos x="0" y="0"/>
            <wp:positionH relativeFrom="margin">
              <wp:align>right</wp:align>
            </wp:positionH>
            <wp:positionV relativeFrom="paragraph">
              <wp:posOffset>162560</wp:posOffset>
            </wp:positionV>
            <wp:extent cx="3817620" cy="13944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303" w:rsidRPr="042F302C">
        <w:rPr>
          <w:rFonts w:cs="Calibri"/>
          <w:b/>
          <w:bCs/>
          <w:color w:val="333300"/>
          <w:sz w:val="40"/>
          <w:szCs w:val="40"/>
        </w:rPr>
        <w:t>2020</w:t>
      </w:r>
      <w:r w:rsidR="002B4F67" w:rsidRPr="042F302C">
        <w:rPr>
          <w:rFonts w:cs="Calibri"/>
          <w:b/>
          <w:bCs/>
          <w:color w:val="333300"/>
          <w:sz w:val="40"/>
          <w:szCs w:val="40"/>
        </w:rPr>
        <w:t xml:space="preserve"> Inspiration Award</w:t>
      </w:r>
      <w:r w:rsidR="00D616CA" w:rsidRPr="042F302C">
        <w:rPr>
          <w:rFonts w:cs="Calibri"/>
          <w:b/>
          <w:bCs/>
          <w:color w:val="333300"/>
          <w:sz w:val="40"/>
          <w:szCs w:val="40"/>
        </w:rPr>
        <w:t>s</w:t>
      </w:r>
    </w:p>
    <w:p w14:paraId="28C76871" w14:textId="10C8BDE2" w:rsidR="002B4F67" w:rsidRPr="000265EF" w:rsidRDefault="002B4F67" w:rsidP="004131DC">
      <w:pPr>
        <w:widowControl w:val="0"/>
        <w:autoSpaceDE w:val="0"/>
        <w:autoSpaceDN w:val="0"/>
        <w:adjustRightInd w:val="0"/>
        <w:spacing w:before="18" w:after="0" w:line="240" w:lineRule="auto"/>
        <w:ind w:left="308" w:right="-43"/>
        <w:jc w:val="center"/>
        <w:rPr>
          <w:rFonts w:cs="Calibri"/>
          <w:b/>
          <w:color w:val="333300"/>
          <w:sz w:val="40"/>
          <w:szCs w:val="40"/>
        </w:rPr>
      </w:pPr>
      <w:r w:rsidRPr="000265EF">
        <w:rPr>
          <w:rFonts w:cs="Calibri"/>
          <w:b/>
          <w:color w:val="333300"/>
          <w:sz w:val="40"/>
          <w:szCs w:val="40"/>
        </w:rPr>
        <w:t>Nomination Form</w:t>
      </w:r>
    </w:p>
    <w:p w14:paraId="56020666" w14:textId="24531721" w:rsidR="003C255F" w:rsidRPr="00EF184B" w:rsidRDefault="003C255F" w:rsidP="002B4F67">
      <w:pPr>
        <w:widowControl w:val="0"/>
        <w:autoSpaceDE w:val="0"/>
        <w:autoSpaceDN w:val="0"/>
        <w:adjustRightInd w:val="0"/>
        <w:spacing w:before="18" w:after="0" w:line="240" w:lineRule="exact"/>
        <w:ind w:left="308" w:right="-43"/>
        <w:rPr>
          <w:rFonts w:cs="Calibri"/>
          <w:color w:val="333300"/>
          <w:sz w:val="24"/>
          <w:szCs w:val="24"/>
        </w:rPr>
      </w:pPr>
    </w:p>
    <w:p w14:paraId="282199F5" w14:textId="77777777" w:rsidR="003C255F" w:rsidRPr="00EF184B" w:rsidRDefault="003C255F" w:rsidP="003C255F">
      <w:pPr>
        <w:widowControl w:val="0"/>
        <w:autoSpaceDE w:val="0"/>
        <w:autoSpaceDN w:val="0"/>
        <w:adjustRightInd w:val="0"/>
        <w:spacing w:before="18" w:after="0" w:line="240" w:lineRule="exact"/>
        <w:ind w:right="-43"/>
        <w:rPr>
          <w:rFonts w:cs="Calibri"/>
          <w:color w:val="333300"/>
          <w:sz w:val="24"/>
          <w:szCs w:val="24"/>
        </w:rPr>
        <w:sectPr w:rsidR="003C255F" w:rsidRPr="00EF184B">
          <w:pgSz w:w="12240" w:h="15840"/>
          <w:pgMar w:top="1040" w:right="340" w:bottom="280" w:left="620" w:header="720" w:footer="720" w:gutter="0"/>
          <w:cols w:space="720" w:equalWidth="0">
            <w:col w:w="11280"/>
          </w:cols>
          <w:noEndnote/>
        </w:sectPr>
      </w:pPr>
    </w:p>
    <w:p w14:paraId="6137B7BD" w14:textId="77777777" w:rsidR="008D64AD" w:rsidRDefault="008D64AD" w:rsidP="003C255F">
      <w:pPr>
        <w:widowControl w:val="0"/>
        <w:autoSpaceDE w:val="0"/>
        <w:autoSpaceDN w:val="0"/>
        <w:adjustRightInd w:val="0"/>
        <w:spacing w:before="18" w:after="0" w:line="240" w:lineRule="exact"/>
        <w:ind w:right="-43"/>
        <w:rPr>
          <w:rFonts w:cs="Calibri"/>
          <w:color w:val="333300"/>
          <w:sz w:val="24"/>
          <w:szCs w:val="24"/>
        </w:rPr>
      </w:pPr>
    </w:p>
    <w:p w14:paraId="76CF31F6" w14:textId="34E57148" w:rsidR="00CC0AB7" w:rsidRPr="00EF184B" w:rsidRDefault="008D64AD" w:rsidP="003C255F">
      <w:pPr>
        <w:widowControl w:val="0"/>
        <w:autoSpaceDE w:val="0"/>
        <w:autoSpaceDN w:val="0"/>
        <w:adjustRightInd w:val="0"/>
        <w:spacing w:before="18" w:after="0" w:line="240" w:lineRule="exact"/>
        <w:ind w:right="-43"/>
        <w:rPr>
          <w:rFonts w:cs="Calibri"/>
          <w:color w:val="333300"/>
          <w:sz w:val="24"/>
          <w:szCs w:val="24"/>
        </w:rPr>
      </w:pPr>
      <w:r>
        <w:rPr>
          <w:rFonts w:cs="Calibri"/>
          <w:color w:val="333300"/>
          <w:sz w:val="24"/>
          <w:szCs w:val="24"/>
        </w:rPr>
        <w:t>Every</w:t>
      </w:r>
      <w:r w:rsidR="00CC0AB7" w:rsidRPr="00EF184B">
        <w:rPr>
          <w:rFonts w:cs="Calibri"/>
          <w:color w:val="333300"/>
          <w:sz w:val="24"/>
          <w:szCs w:val="24"/>
        </w:rPr>
        <w:t xml:space="preserve"> year,</w:t>
      </w:r>
      <w:r w:rsidR="00CC0AB7" w:rsidRPr="00EF184B">
        <w:rPr>
          <w:rFonts w:cs="Calibri"/>
          <w:color w:val="333300"/>
          <w:spacing w:val="-4"/>
          <w:sz w:val="24"/>
          <w:szCs w:val="24"/>
        </w:rPr>
        <w:t xml:space="preserve"> </w:t>
      </w:r>
      <w:r w:rsidR="00CC0AB7" w:rsidRPr="00EF184B">
        <w:rPr>
          <w:rFonts w:cs="Calibri"/>
          <w:color w:val="333300"/>
          <w:sz w:val="24"/>
          <w:szCs w:val="24"/>
        </w:rPr>
        <w:t>the</w:t>
      </w:r>
      <w:r w:rsidR="00CC0AB7" w:rsidRPr="00EF184B">
        <w:rPr>
          <w:rFonts w:cs="Calibri"/>
          <w:color w:val="333300"/>
          <w:spacing w:val="-3"/>
          <w:sz w:val="24"/>
          <w:szCs w:val="24"/>
        </w:rPr>
        <w:t xml:space="preserve"> </w:t>
      </w:r>
      <w:r w:rsidR="00CC0AB7" w:rsidRPr="00EF184B">
        <w:rPr>
          <w:rFonts w:cs="Calibri"/>
          <w:color w:val="333300"/>
          <w:sz w:val="24"/>
          <w:szCs w:val="24"/>
        </w:rPr>
        <w:t>Colorado Association for School-Based Health Care</w:t>
      </w:r>
      <w:r w:rsidR="00CC0AB7" w:rsidRPr="00EF184B">
        <w:rPr>
          <w:rFonts w:cs="Calibri"/>
          <w:color w:val="333300"/>
          <w:spacing w:val="-4"/>
          <w:sz w:val="24"/>
          <w:szCs w:val="24"/>
        </w:rPr>
        <w:t xml:space="preserve"> </w:t>
      </w:r>
      <w:r w:rsidR="008E36C4" w:rsidRPr="00EF184B">
        <w:rPr>
          <w:rFonts w:cs="Calibri"/>
          <w:color w:val="333300"/>
          <w:spacing w:val="-4"/>
          <w:sz w:val="24"/>
          <w:szCs w:val="24"/>
        </w:rPr>
        <w:t xml:space="preserve">(CASBHC) </w:t>
      </w:r>
      <w:r w:rsidR="00CC0AB7" w:rsidRPr="00EF184B">
        <w:rPr>
          <w:rFonts w:cs="Calibri"/>
          <w:color w:val="333300"/>
          <w:sz w:val="24"/>
          <w:szCs w:val="24"/>
        </w:rPr>
        <w:t>recognizes</w:t>
      </w:r>
      <w:r w:rsidR="00CC0AB7" w:rsidRPr="00EF184B">
        <w:rPr>
          <w:rFonts w:cs="Calibri"/>
          <w:color w:val="333300"/>
          <w:spacing w:val="-9"/>
          <w:sz w:val="24"/>
          <w:szCs w:val="24"/>
        </w:rPr>
        <w:t xml:space="preserve"> </w:t>
      </w:r>
      <w:r w:rsidR="00CC0AB7" w:rsidRPr="00EF184B">
        <w:rPr>
          <w:rFonts w:cs="Calibri"/>
          <w:color w:val="333300"/>
          <w:sz w:val="24"/>
          <w:szCs w:val="24"/>
        </w:rPr>
        <w:t xml:space="preserve">outstanding </w:t>
      </w:r>
      <w:r w:rsidR="008E36C4" w:rsidRPr="00EF184B">
        <w:rPr>
          <w:rFonts w:cs="Calibri"/>
          <w:color w:val="333300"/>
          <w:sz w:val="24"/>
          <w:szCs w:val="24"/>
        </w:rPr>
        <w:t>school-based health center providers and partners</w:t>
      </w:r>
      <w:r w:rsidR="00CC0AB7" w:rsidRPr="00EF184B">
        <w:rPr>
          <w:rFonts w:cs="Calibri"/>
          <w:color w:val="333300"/>
          <w:sz w:val="24"/>
          <w:szCs w:val="24"/>
        </w:rPr>
        <w:t xml:space="preserve">. The </w:t>
      </w:r>
      <w:r w:rsidR="0017004A" w:rsidRPr="00EF184B">
        <w:rPr>
          <w:rFonts w:cs="Calibri"/>
          <w:color w:val="333300"/>
          <w:sz w:val="24"/>
          <w:szCs w:val="24"/>
        </w:rPr>
        <w:t>2020</w:t>
      </w:r>
      <w:r w:rsidR="008E36C4" w:rsidRPr="00EF184B">
        <w:rPr>
          <w:rFonts w:cs="Calibri"/>
          <w:color w:val="333300"/>
          <w:sz w:val="24"/>
          <w:szCs w:val="24"/>
        </w:rPr>
        <w:t xml:space="preserve"> </w:t>
      </w:r>
      <w:r w:rsidR="00CC0AB7" w:rsidRPr="00EF184B">
        <w:rPr>
          <w:rFonts w:cs="Calibri"/>
          <w:color w:val="333300"/>
          <w:sz w:val="24"/>
          <w:szCs w:val="24"/>
        </w:rPr>
        <w:t>awards</w:t>
      </w:r>
      <w:r w:rsidR="00CC0AB7" w:rsidRPr="00EF184B">
        <w:rPr>
          <w:rFonts w:cs="Calibri"/>
          <w:color w:val="333300"/>
          <w:spacing w:val="-6"/>
          <w:sz w:val="24"/>
          <w:szCs w:val="24"/>
        </w:rPr>
        <w:t xml:space="preserve"> </w:t>
      </w:r>
      <w:r w:rsidR="00CC0AB7" w:rsidRPr="00EF184B">
        <w:rPr>
          <w:rFonts w:cs="Calibri"/>
          <w:color w:val="333300"/>
          <w:sz w:val="24"/>
          <w:szCs w:val="24"/>
        </w:rPr>
        <w:t>will be</w:t>
      </w:r>
      <w:r w:rsidR="00CC0AB7" w:rsidRPr="00EF184B">
        <w:rPr>
          <w:rFonts w:cs="Calibri"/>
          <w:color w:val="333300"/>
          <w:spacing w:val="-2"/>
          <w:sz w:val="24"/>
          <w:szCs w:val="24"/>
        </w:rPr>
        <w:t xml:space="preserve"> </w:t>
      </w:r>
      <w:r w:rsidR="004131DC" w:rsidRPr="00EF184B">
        <w:rPr>
          <w:rFonts w:cs="Calibri"/>
          <w:color w:val="333300"/>
          <w:w w:val="99"/>
          <w:sz w:val="24"/>
          <w:szCs w:val="24"/>
        </w:rPr>
        <w:t xml:space="preserve">presented </w:t>
      </w:r>
      <w:r w:rsidR="00CC0AB7" w:rsidRPr="00EF184B">
        <w:rPr>
          <w:rFonts w:cs="Calibri"/>
          <w:color w:val="333300"/>
          <w:sz w:val="24"/>
          <w:szCs w:val="24"/>
        </w:rPr>
        <w:t xml:space="preserve">in conjunction </w:t>
      </w:r>
      <w:r w:rsidR="008E36C4" w:rsidRPr="00EF184B">
        <w:rPr>
          <w:rFonts w:cs="Calibri"/>
          <w:color w:val="333300"/>
          <w:sz w:val="24"/>
          <w:szCs w:val="24"/>
        </w:rPr>
        <w:t>with the CASBHC</w:t>
      </w:r>
      <w:r w:rsidR="0017004A" w:rsidRPr="00EF184B">
        <w:rPr>
          <w:rFonts w:cs="Calibri"/>
          <w:color w:val="333300"/>
          <w:sz w:val="24"/>
          <w:szCs w:val="24"/>
        </w:rPr>
        <w:t xml:space="preserve">-SBHA joint </w:t>
      </w:r>
      <w:r w:rsidR="00CC0AB7" w:rsidRPr="00EF184B">
        <w:rPr>
          <w:rFonts w:cs="Calibri"/>
          <w:color w:val="333300"/>
          <w:sz w:val="24"/>
          <w:szCs w:val="24"/>
        </w:rPr>
        <w:t>conference</w:t>
      </w:r>
      <w:r w:rsidR="006F37BD" w:rsidRPr="00EF184B">
        <w:rPr>
          <w:rFonts w:cs="Calibri"/>
          <w:color w:val="333300"/>
          <w:sz w:val="24"/>
          <w:szCs w:val="24"/>
        </w:rPr>
        <w:t xml:space="preserve"> in </w:t>
      </w:r>
      <w:r w:rsidR="0017004A" w:rsidRPr="00EF184B">
        <w:rPr>
          <w:rFonts w:cs="Calibri"/>
          <w:color w:val="333300"/>
          <w:sz w:val="24"/>
          <w:szCs w:val="24"/>
        </w:rPr>
        <w:t>Denver</w:t>
      </w:r>
      <w:r w:rsidR="00BB1CD7" w:rsidRPr="00EF184B">
        <w:rPr>
          <w:rFonts w:cs="Calibri"/>
          <w:color w:val="333300"/>
          <w:sz w:val="24"/>
          <w:szCs w:val="24"/>
        </w:rPr>
        <w:t>, Colorado</w:t>
      </w:r>
      <w:r w:rsidR="00721E32" w:rsidRPr="00EF184B">
        <w:rPr>
          <w:rFonts w:cs="Calibri"/>
          <w:color w:val="333300"/>
          <w:sz w:val="24"/>
          <w:szCs w:val="24"/>
        </w:rPr>
        <w:t xml:space="preserve"> </w:t>
      </w:r>
      <w:r w:rsidR="00C47A17" w:rsidRPr="00EF184B">
        <w:rPr>
          <w:rFonts w:cs="Calibri"/>
          <w:color w:val="333300"/>
          <w:sz w:val="24"/>
          <w:szCs w:val="24"/>
        </w:rPr>
        <w:t>held</w:t>
      </w:r>
      <w:r w:rsidR="00721E32" w:rsidRPr="00EF184B">
        <w:rPr>
          <w:rFonts w:cs="Calibri"/>
          <w:color w:val="333300"/>
          <w:sz w:val="24"/>
          <w:szCs w:val="24"/>
        </w:rPr>
        <w:t xml:space="preserve"> </w:t>
      </w:r>
      <w:r w:rsidR="0017004A" w:rsidRPr="00EF184B">
        <w:rPr>
          <w:rFonts w:cs="Calibri"/>
          <w:color w:val="333300"/>
          <w:sz w:val="24"/>
          <w:szCs w:val="24"/>
        </w:rPr>
        <w:t>June 23-25, 2020</w:t>
      </w:r>
      <w:r w:rsidR="004131DC" w:rsidRPr="00EF184B">
        <w:rPr>
          <w:rFonts w:cs="Calibri"/>
          <w:color w:val="333300"/>
          <w:spacing w:val="-9"/>
          <w:sz w:val="24"/>
          <w:szCs w:val="24"/>
        </w:rPr>
        <w:t>.</w:t>
      </w:r>
      <w:r w:rsidR="00CC0AB7" w:rsidRPr="00EF184B">
        <w:rPr>
          <w:rFonts w:cs="Calibri"/>
          <w:color w:val="333300"/>
          <w:sz w:val="24"/>
          <w:szCs w:val="24"/>
        </w:rPr>
        <w:t xml:space="preserve"> </w:t>
      </w:r>
    </w:p>
    <w:p w14:paraId="600189B6" w14:textId="77777777" w:rsidR="003C255F" w:rsidRPr="00EF184B" w:rsidRDefault="003C255F" w:rsidP="003C255F">
      <w:pPr>
        <w:widowControl w:val="0"/>
        <w:autoSpaceDE w:val="0"/>
        <w:autoSpaceDN w:val="0"/>
        <w:adjustRightInd w:val="0"/>
        <w:spacing w:before="18" w:after="0" w:line="240" w:lineRule="exact"/>
        <w:ind w:left="308" w:right="-43"/>
        <w:rPr>
          <w:rFonts w:cs="Calibri"/>
          <w:color w:val="333300"/>
          <w:sz w:val="24"/>
          <w:szCs w:val="24"/>
        </w:rPr>
      </w:pPr>
    </w:p>
    <w:p w14:paraId="60C09851" w14:textId="77777777" w:rsidR="008D64AD" w:rsidRDefault="008D64AD" w:rsidP="003C255F">
      <w:pPr>
        <w:widowControl w:val="0"/>
        <w:autoSpaceDE w:val="0"/>
        <w:autoSpaceDN w:val="0"/>
        <w:adjustRightInd w:val="0"/>
        <w:spacing w:after="0" w:line="240" w:lineRule="exact"/>
        <w:ind w:right="-56"/>
        <w:rPr>
          <w:rFonts w:cs="Calibri"/>
          <w:color w:val="333300"/>
          <w:sz w:val="24"/>
          <w:szCs w:val="24"/>
        </w:rPr>
      </w:pPr>
      <w:r>
        <w:rPr>
          <w:rFonts w:cs="Calibri"/>
          <w:color w:val="333300"/>
          <w:sz w:val="24"/>
          <w:szCs w:val="24"/>
        </w:rPr>
        <w:t>We will honor 3-5 individuals</w:t>
      </w:r>
      <w:r w:rsidR="00CC0AB7" w:rsidRPr="00EF184B">
        <w:rPr>
          <w:rFonts w:cs="Calibri"/>
          <w:color w:val="333300"/>
          <w:sz w:val="24"/>
          <w:szCs w:val="24"/>
        </w:rPr>
        <w:t>.</w:t>
      </w:r>
      <w:r w:rsidR="00CC0AB7" w:rsidRPr="00EF184B">
        <w:rPr>
          <w:rFonts w:cs="Calibri"/>
          <w:color w:val="333300"/>
          <w:spacing w:val="-6"/>
          <w:sz w:val="24"/>
          <w:szCs w:val="24"/>
        </w:rPr>
        <w:t xml:space="preserve"> </w:t>
      </w:r>
      <w:r w:rsidR="00CC0AB7" w:rsidRPr="00EF184B">
        <w:rPr>
          <w:rFonts w:cs="Calibri"/>
          <w:color w:val="333300"/>
          <w:sz w:val="24"/>
          <w:szCs w:val="24"/>
        </w:rPr>
        <w:t>Past</w:t>
      </w:r>
      <w:r w:rsidR="00CC0AB7" w:rsidRPr="00EF184B">
        <w:rPr>
          <w:rFonts w:cs="Calibri"/>
          <w:color w:val="333300"/>
          <w:spacing w:val="-3"/>
          <w:sz w:val="24"/>
          <w:szCs w:val="24"/>
        </w:rPr>
        <w:t xml:space="preserve"> </w:t>
      </w:r>
      <w:r w:rsidR="008E36C4" w:rsidRPr="00EF184B">
        <w:rPr>
          <w:rFonts w:cs="Calibri"/>
          <w:color w:val="333300"/>
          <w:sz w:val="24"/>
          <w:szCs w:val="24"/>
        </w:rPr>
        <w:t>Inspiration Award recipients</w:t>
      </w:r>
      <w:r w:rsidR="00CC0AB7" w:rsidRPr="00EF184B">
        <w:rPr>
          <w:rFonts w:cs="Calibri"/>
          <w:color w:val="333300"/>
          <w:sz w:val="24"/>
          <w:szCs w:val="24"/>
        </w:rPr>
        <w:t xml:space="preserve"> are</w:t>
      </w:r>
      <w:r w:rsidR="00CC0AB7" w:rsidRPr="00EF184B">
        <w:rPr>
          <w:rFonts w:cs="Calibri"/>
          <w:color w:val="333300"/>
          <w:spacing w:val="-3"/>
          <w:sz w:val="24"/>
          <w:szCs w:val="24"/>
        </w:rPr>
        <w:t xml:space="preserve"> </w:t>
      </w:r>
      <w:r w:rsidR="00CC0AB7" w:rsidRPr="00EF184B">
        <w:rPr>
          <w:rFonts w:cs="Calibri"/>
          <w:color w:val="333300"/>
          <w:sz w:val="24"/>
          <w:szCs w:val="24"/>
        </w:rPr>
        <w:t>not eligible.</w:t>
      </w:r>
    </w:p>
    <w:p w14:paraId="0CB690F0" w14:textId="28FADB5C" w:rsidR="008D64AD" w:rsidRDefault="008D64AD" w:rsidP="003C255F">
      <w:pPr>
        <w:widowControl w:val="0"/>
        <w:autoSpaceDE w:val="0"/>
        <w:autoSpaceDN w:val="0"/>
        <w:adjustRightInd w:val="0"/>
        <w:spacing w:after="0" w:line="240" w:lineRule="exact"/>
        <w:ind w:right="-56"/>
        <w:rPr>
          <w:rFonts w:cs="Calibri"/>
          <w:color w:val="333300"/>
          <w:sz w:val="24"/>
          <w:szCs w:val="24"/>
        </w:rPr>
      </w:pPr>
    </w:p>
    <w:p w14:paraId="3ABE2539" w14:textId="77777777" w:rsidR="008D64AD" w:rsidRDefault="008D64AD" w:rsidP="003C255F">
      <w:pPr>
        <w:widowControl w:val="0"/>
        <w:autoSpaceDE w:val="0"/>
        <w:autoSpaceDN w:val="0"/>
        <w:adjustRightInd w:val="0"/>
        <w:spacing w:after="0" w:line="240" w:lineRule="exact"/>
        <w:ind w:right="-56"/>
        <w:rPr>
          <w:rFonts w:cs="Calibri"/>
          <w:color w:val="333300"/>
          <w:sz w:val="24"/>
          <w:szCs w:val="24"/>
        </w:rPr>
      </w:pPr>
    </w:p>
    <w:p w14:paraId="7A1E71CA" w14:textId="57D90F0C" w:rsidR="003C255F" w:rsidRPr="00EF184B" w:rsidRDefault="00604323" w:rsidP="003C255F">
      <w:pPr>
        <w:widowControl w:val="0"/>
        <w:autoSpaceDE w:val="0"/>
        <w:autoSpaceDN w:val="0"/>
        <w:adjustRightInd w:val="0"/>
        <w:spacing w:after="0" w:line="240" w:lineRule="exact"/>
        <w:ind w:right="-56"/>
        <w:rPr>
          <w:rFonts w:cs="Calibri"/>
          <w:color w:val="000000"/>
          <w:sz w:val="24"/>
          <w:szCs w:val="24"/>
        </w:rPr>
      </w:pPr>
      <w:r w:rsidRPr="00EF184B">
        <w:rPr>
          <w:rFonts w:cs="Calibri"/>
          <w:color w:val="000000"/>
          <w:sz w:val="24"/>
          <w:szCs w:val="24"/>
        </w:rPr>
        <w:t xml:space="preserve">Submit a nomination by email to </w:t>
      </w:r>
      <w:r w:rsidR="00014303" w:rsidRPr="00EF184B">
        <w:rPr>
          <w:rFonts w:cs="Calibri"/>
          <w:color w:val="000000"/>
          <w:sz w:val="24"/>
          <w:szCs w:val="24"/>
        </w:rPr>
        <w:t>CASBHC</w:t>
      </w:r>
      <w:r w:rsidRPr="00EF184B">
        <w:rPr>
          <w:rFonts w:cs="Calibri"/>
          <w:color w:val="000000"/>
          <w:sz w:val="24"/>
          <w:szCs w:val="24"/>
        </w:rPr>
        <w:t xml:space="preserve"> at </w:t>
      </w:r>
      <w:hyperlink r:id="rId10" w:history="1">
        <w:r w:rsidR="00014303" w:rsidRPr="00EF184B">
          <w:rPr>
            <w:rStyle w:val="Hyperlink"/>
            <w:rFonts w:cs="Calibri"/>
            <w:sz w:val="24"/>
            <w:szCs w:val="24"/>
          </w:rPr>
          <w:t xml:space="preserve">info@casbhc.org </w:t>
        </w:r>
      </w:hyperlink>
      <w:r w:rsidRPr="00EF184B">
        <w:rPr>
          <w:rFonts w:cs="Calibri"/>
          <w:color w:val="000000"/>
          <w:spacing w:val="-7"/>
          <w:sz w:val="24"/>
          <w:szCs w:val="24"/>
        </w:rPr>
        <w:t xml:space="preserve"> by </w:t>
      </w:r>
      <w:r w:rsidR="00014303" w:rsidRPr="00EF184B">
        <w:rPr>
          <w:rFonts w:cs="Calibri"/>
          <w:color w:val="000000"/>
          <w:spacing w:val="-7"/>
          <w:sz w:val="24"/>
          <w:szCs w:val="24"/>
        </w:rPr>
        <w:t>March 31</w:t>
      </w:r>
      <w:r w:rsidRPr="00EF184B">
        <w:rPr>
          <w:rFonts w:cs="Calibri"/>
          <w:color w:val="000000"/>
          <w:spacing w:val="-7"/>
          <w:sz w:val="24"/>
          <w:szCs w:val="24"/>
        </w:rPr>
        <w:t xml:space="preserve">. </w:t>
      </w:r>
    </w:p>
    <w:p w14:paraId="0F19E581" w14:textId="77777777" w:rsidR="003C255F" w:rsidRPr="00EF184B" w:rsidRDefault="003C255F" w:rsidP="003C255F">
      <w:pPr>
        <w:widowControl w:val="0"/>
        <w:autoSpaceDE w:val="0"/>
        <w:autoSpaceDN w:val="0"/>
        <w:adjustRightInd w:val="0"/>
        <w:spacing w:after="0" w:line="240" w:lineRule="exact"/>
        <w:ind w:right="-56"/>
        <w:rPr>
          <w:rFonts w:cs="Calibri"/>
          <w:color w:val="333300"/>
          <w:sz w:val="24"/>
          <w:szCs w:val="24"/>
        </w:rPr>
      </w:pPr>
    </w:p>
    <w:p w14:paraId="20A2DF8F" w14:textId="1267B09A" w:rsidR="00CC0AB7" w:rsidRPr="00EF184B" w:rsidRDefault="00CC0AB7" w:rsidP="003C255F">
      <w:pPr>
        <w:widowControl w:val="0"/>
        <w:autoSpaceDE w:val="0"/>
        <w:autoSpaceDN w:val="0"/>
        <w:adjustRightInd w:val="0"/>
        <w:spacing w:after="0" w:line="240" w:lineRule="exact"/>
        <w:ind w:right="-56"/>
        <w:rPr>
          <w:rFonts w:cs="Calibri"/>
          <w:color w:val="000000"/>
          <w:spacing w:val="-10"/>
          <w:position w:val="1"/>
          <w:sz w:val="24"/>
          <w:szCs w:val="24"/>
        </w:rPr>
      </w:pPr>
      <w:r w:rsidRPr="00EF184B">
        <w:rPr>
          <w:rFonts w:cs="Calibri"/>
          <w:color w:val="333300"/>
          <w:sz w:val="24"/>
          <w:szCs w:val="24"/>
        </w:rPr>
        <w:t>For i</w:t>
      </w:r>
      <w:r w:rsidR="00913868" w:rsidRPr="00EF184B">
        <w:rPr>
          <w:rFonts w:cs="Calibri"/>
          <w:color w:val="333300"/>
          <w:sz w:val="24"/>
          <w:szCs w:val="24"/>
        </w:rPr>
        <w:t xml:space="preserve">nquiries, contact </w:t>
      </w:r>
      <w:r w:rsidR="00014303" w:rsidRPr="00EF184B">
        <w:rPr>
          <w:rFonts w:cs="Calibri"/>
          <w:color w:val="333300"/>
          <w:sz w:val="24"/>
          <w:szCs w:val="24"/>
        </w:rPr>
        <w:t>Aubrey Hill</w:t>
      </w:r>
      <w:r w:rsidRPr="00EF184B">
        <w:rPr>
          <w:rFonts w:cs="Calibri"/>
          <w:color w:val="333300"/>
          <w:sz w:val="24"/>
          <w:szCs w:val="24"/>
        </w:rPr>
        <w:t xml:space="preserve">, </w:t>
      </w:r>
      <w:r w:rsidRPr="00EF184B">
        <w:rPr>
          <w:rFonts w:cs="Calibri"/>
          <w:color w:val="333300"/>
          <w:position w:val="1"/>
          <w:sz w:val="24"/>
          <w:szCs w:val="24"/>
        </w:rPr>
        <w:t>at</w:t>
      </w:r>
      <w:r w:rsidRPr="00EF184B">
        <w:rPr>
          <w:rFonts w:cs="Calibri"/>
          <w:color w:val="333300"/>
          <w:spacing w:val="-1"/>
          <w:position w:val="1"/>
          <w:sz w:val="24"/>
          <w:szCs w:val="24"/>
        </w:rPr>
        <w:t xml:space="preserve"> </w:t>
      </w:r>
      <w:r w:rsidR="00014303" w:rsidRPr="00EF184B">
        <w:rPr>
          <w:rFonts w:cs="Calibri"/>
          <w:color w:val="333300"/>
          <w:position w:val="1"/>
          <w:sz w:val="24"/>
          <w:szCs w:val="24"/>
        </w:rPr>
        <w:t>504-615-3085</w:t>
      </w:r>
      <w:r w:rsidR="00BB1CD7" w:rsidRPr="00EF184B">
        <w:rPr>
          <w:rFonts w:cs="Calibri"/>
          <w:color w:val="333300"/>
          <w:position w:val="1"/>
          <w:sz w:val="24"/>
          <w:szCs w:val="24"/>
        </w:rPr>
        <w:t xml:space="preserve"> </w:t>
      </w:r>
      <w:r w:rsidRPr="00EF184B">
        <w:rPr>
          <w:rFonts w:cs="Calibri"/>
          <w:color w:val="333300"/>
          <w:position w:val="1"/>
          <w:sz w:val="24"/>
          <w:szCs w:val="24"/>
        </w:rPr>
        <w:t>or</w:t>
      </w:r>
      <w:r w:rsidRPr="00EF184B">
        <w:rPr>
          <w:rFonts w:cs="Calibri"/>
          <w:color w:val="333300"/>
          <w:spacing w:val="-2"/>
          <w:position w:val="1"/>
          <w:sz w:val="24"/>
          <w:szCs w:val="24"/>
        </w:rPr>
        <w:t xml:space="preserve"> </w:t>
      </w:r>
      <w:r w:rsidRPr="00EF184B">
        <w:rPr>
          <w:rFonts w:cs="Calibri"/>
          <w:color w:val="333300"/>
          <w:position w:val="1"/>
          <w:sz w:val="24"/>
          <w:szCs w:val="24"/>
        </w:rPr>
        <w:t xml:space="preserve">by email </w:t>
      </w:r>
      <w:r w:rsidRPr="00EF184B">
        <w:rPr>
          <w:rFonts w:cs="Calibri"/>
          <w:color w:val="000000"/>
          <w:position w:val="1"/>
          <w:sz w:val="24"/>
          <w:szCs w:val="24"/>
        </w:rPr>
        <w:t>at</w:t>
      </w:r>
      <w:r w:rsidRPr="00EF184B">
        <w:rPr>
          <w:rFonts w:cs="Calibri"/>
          <w:color w:val="000000"/>
          <w:spacing w:val="-1"/>
          <w:position w:val="1"/>
          <w:sz w:val="24"/>
          <w:szCs w:val="24"/>
        </w:rPr>
        <w:t xml:space="preserve"> </w:t>
      </w:r>
      <w:hyperlink r:id="rId11" w:history="1">
        <w:r w:rsidR="0017004A" w:rsidRPr="00EF184B">
          <w:rPr>
            <w:rStyle w:val="Hyperlink"/>
            <w:rFonts w:cs="Calibri"/>
            <w:position w:val="1"/>
            <w:sz w:val="24"/>
            <w:szCs w:val="24"/>
          </w:rPr>
          <w:t>hill@casbhc.org</w:t>
        </w:r>
      </w:hyperlink>
      <w:r w:rsidRPr="00EF184B">
        <w:rPr>
          <w:rFonts w:cs="Calibri"/>
          <w:color w:val="000000"/>
          <w:position w:val="1"/>
          <w:sz w:val="24"/>
          <w:szCs w:val="24"/>
        </w:rPr>
        <w:t>.</w:t>
      </w:r>
      <w:r w:rsidR="003C255F" w:rsidRPr="00EF184B">
        <w:rPr>
          <w:rFonts w:cs="Calibri"/>
          <w:color w:val="000000"/>
          <w:spacing w:val="-10"/>
          <w:position w:val="1"/>
          <w:sz w:val="24"/>
          <w:szCs w:val="24"/>
        </w:rPr>
        <w:t xml:space="preserve"> </w:t>
      </w:r>
    </w:p>
    <w:p w14:paraId="4B9D46E7" w14:textId="6362374F" w:rsidR="008D64AD" w:rsidRPr="00EF184B" w:rsidRDefault="008D64A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4"/>
          <w:szCs w:val="24"/>
        </w:rPr>
        <w:sectPr w:rsidR="008D64AD" w:rsidRPr="00EF184B" w:rsidSect="003C255F">
          <w:type w:val="continuous"/>
          <w:pgSz w:w="12240" w:h="15840"/>
          <w:pgMar w:top="1040" w:right="340" w:bottom="280" w:left="620" w:header="720" w:footer="720" w:gutter="0"/>
          <w:cols w:num="2" w:space="720"/>
          <w:noEndnote/>
        </w:sectPr>
      </w:pPr>
    </w:p>
    <w:p w14:paraId="041287E9" w14:textId="59561AF9" w:rsidR="005B474E" w:rsidRPr="00EF184B" w:rsidRDefault="005B474E" w:rsidP="009801B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39" w:after="0" w:line="180" w:lineRule="exact"/>
        <w:ind w:right="-20"/>
        <w:rPr>
          <w:rFonts w:asciiTheme="minorHAnsi" w:hAnsiTheme="minorHAnsi" w:cs="Arial"/>
          <w:color w:val="000000"/>
          <w:position w:val="-1"/>
          <w:sz w:val="24"/>
          <w:szCs w:val="24"/>
        </w:rPr>
      </w:pPr>
    </w:p>
    <w:p w14:paraId="3FC3C4FA" w14:textId="77777777" w:rsidR="009801BB" w:rsidRDefault="009801BB" w:rsidP="00CD5A13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asciiTheme="minorHAnsi" w:hAnsiTheme="minorHAnsi" w:cs="Arial"/>
          <w:i/>
          <w:iCs/>
          <w:color w:val="000000"/>
          <w:position w:val="-1"/>
          <w:sz w:val="24"/>
          <w:szCs w:val="24"/>
        </w:rPr>
      </w:pPr>
    </w:p>
    <w:p w14:paraId="5755AAFC" w14:textId="52D88752" w:rsidR="00434EF3" w:rsidRPr="00EF184B" w:rsidRDefault="00434EF3" w:rsidP="042F302C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asciiTheme="minorHAnsi" w:hAnsiTheme="minorHAnsi" w:cs="Arial"/>
          <w:i/>
          <w:iCs/>
          <w:color w:val="000000"/>
          <w:position w:val="-1"/>
          <w:sz w:val="24"/>
          <w:szCs w:val="24"/>
        </w:rPr>
      </w:pPr>
      <w:r w:rsidRPr="042F302C">
        <w:rPr>
          <w:rFonts w:asciiTheme="minorHAnsi" w:hAnsiTheme="minorHAnsi" w:cs="Arial"/>
          <w:i/>
          <w:iCs/>
          <w:color w:val="000000"/>
          <w:position w:val="-1"/>
          <w:sz w:val="24"/>
          <w:szCs w:val="24"/>
        </w:rPr>
        <w:t xml:space="preserve">This year, we are eliminating the specific categories that we had in our awards in the past. Instead, this year, we wish to recognize 3-5 individuals </w:t>
      </w:r>
      <w:r w:rsidR="00FA67E4" w:rsidRPr="042F302C">
        <w:rPr>
          <w:rFonts w:asciiTheme="minorHAnsi" w:hAnsiTheme="minorHAnsi" w:cs="Arial"/>
          <w:i/>
          <w:iCs/>
          <w:color w:val="000000"/>
          <w:position w:val="-1"/>
          <w:sz w:val="24"/>
          <w:szCs w:val="24"/>
        </w:rPr>
        <w:t xml:space="preserve">who espouse the mission, vision, and values of CASBHC and deserves to be recognized as a champion for </w:t>
      </w:r>
      <w:r w:rsidR="00EFB749" w:rsidRPr="042F302C">
        <w:rPr>
          <w:rFonts w:asciiTheme="minorHAnsi" w:hAnsiTheme="minorHAnsi" w:cs="Arial"/>
          <w:i/>
          <w:iCs/>
          <w:color w:val="000000"/>
          <w:position w:val="-1"/>
          <w:sz w:val="24"/>
          <w:szCs w:val="24"/>
        </w:rPr>
        <w:t xml:space="preserve">the mission of </w:t>
      </w:r>
      <w:r w:rsidR="00C97AC7" w:rsidRPr="042F302C">
        <w:rPr>
          <w:rFonts w:asciiTheme="minorHAnsi" w:hAnsiTheme="minorHAnsi" w:cs="Arial"/>
          <w:i/>
          <w:iCs/>
          <w:color w:val="000000"/>
          <w:position w:val="-1"/>
          <w:sz w:val="24"/>
          <w:szCs w:val="24"/>
        </w:rPr>
        <w:t>school-based health centers in Colorado.</w:t>
      </w:r>
    </w:p>
    <w:p w14:paraId="4AE15983" w14:textId="4233C5F0" w:rsidR="00C97AC7" w:rsidRPr="00EF184B" w:rsidRDefault="00C97AC7" w:rsidP="00CD5A13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asciiTheme="minorHAnsi" w:hAnsiTheme="minorHAnsi" w:cs="Arial"/>
          <w:i/>
          <w:iCs/>
          <w:color w:val="000000"/>
          <w:position w:val="-1"/>
          <w:sz w:val="24"/>
          <w:szCs w:val="24"/>
        </w:rPr>
      </w:pPr>
    </w:p>
    <w:p w14:paraId="573D6FBD" w14:textId="3A8013A9" w:rsidR="00C97AC7" w:rsidRPr="00EF184B" w:rsidRDefault="00C97AC7" w:rsidP="00CD5A13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asciiTheme="minorHAnsi" w:hAnsiTheme="minorHAnsi" w:cs="Arial"/>
          <w:i/>
          <w:iCs/>
          <w:color w:val="000000"/>
          <w:position w:val="-1"/>
          <w:sz w:val="24"/>
          <w:szCs w:val="24"/>
        </w:rPr>
      </w:pPr>
      <w:r w:rsidRPr="00EF184B">
        <w:rPr>
          <w:rFonts w:asciiTheme="minorHAnsi" w:hAnsiTheme="minorHAnsi" w:cs="Arial"/>
          <w:i/>
          <w:iCs/>
          <w:color w:val="000000"/>
          <w:position w:val="-1"/>
          <w:sz w:val="24"/>
          <w:szCs w:val="24"/>
        </w:rPr>
        <w:t>Please consider all types of people who are inspirational leaders</w:t>
      </w:r>
      <w:r w:rsidR="00496F1D" w:rsidRPr="00EF184B">
        <w:rPr>
          <w:rFonts w:asciiTheme="minorHAnsi" w:hAnsiTheme="minorHAnsi" w:cs="Arial"/>
          <w:i/>
          <w:iCs/>
          <w:color w:val="000000"/>
          <w:position w:val="-1"/>
          <w:sz w:val="24"/>
          <w:szCs w:val="24"/>
        </w:rPr>
        <w:t xml:space="preserve">, including anyone who </w:t>
      </w:r>
      <w:r w:rsidR="00576BBA" w:rsidRPr="00EF184B">
        <w:rPr>
          <w:rFonts w:asciiTheme="minorHAnsi" w:hAnsiTheme="minorHAnsi" w:cs="Arial"/>
          <w:i/>
          <w:iCs/>
          <w:color w:val="000000"/>
          <w:position w:val="-1"/>
          <w:sz w:val="24"/>
          <w:szCs w:val="24"/>
        </w:rPr>
        <w:t>may</w:t>
      </w:r>
      <w:r w:rsidR="00496F1D" w:rsidRPr="00EF184B">
        <w:rPr>
          <w:rFonts w:asciiTheme="minorHAnsi" w:hAnsiTheme="minorHAnsi" w:cs="Arial"/>
          <w:i/>
          <w:iCs/>
          <w:color w:val="000000"/>
          <w:position w:val="-1"/>
          <w:sz w:val="24"/>
          <w:szCs w:val="24"/>
        </w:rPr>
        <w:t xml:space="preserve"> not typically get the recognition for the hard work they do (e.g., medical assistants, dental </w:t>
      </w:r>
      <w:r w:rsidR="00AA4C38" w:rsidRPr="00EF184B">
        <w:rPr>
          <w:rFonts w:asciiTheme="minorHAnsi" w:hAnsiTheme="minorHAnsi" w:cs="Arial"/>
          <w:i/>
          <w:iCs/>
          <w:color w:val="000000"/>
          <w:position w:val="-1"/>
          <w:sz w:val="24"/>
          <w:szCs w:val="24"/>
        </w:rPr>
        <w:t xml:space="preserve">and behavioral providers, </w:t>
      </w:r>
      <w:r w:rsidR="00376825" w:rsidRPr="00EF184B">
        <w:rPr>
          <w:rFonts w:asciiTheme="minorHAnsi" w:hAnsiTheme="minorHAnsi" w:cs="Arial"/>
          <w:i/>
          <w:iCs/>
          <w:color w:val="000000"/>
          <w:position w:val="-1"/>
          <w:sz w:val="24"/>
          <w:szCs w:val="24"/>
        </w:rPr>
        <w:t>nonprofit supporters, etc.)</w:t>
      </w:r>
    </w:p>
    <w:p w14:paraId="2BCDE6FE" w14:textId="15236948" w:rsidR="00376825" w:rsidRPr="00EF184B" w:rsidRDefault="00376825" w:rsidP="00E40CD0">
      <w:pPr>
        <w:widowControl w:val="0"/>
        <w:autoSpaceDE w:val="0"/>
        <w:autoSpaceDN w:val="0"/>
        <w:adjustRightInd w:val="0"/>
        <w:spacing w:before="39" w:after="0" w:line="180" w:lineRule="exact"/>
        <w:ind w:right="-20"/>
        <w:rPr>
          <w:rFonts w:asciiTheme="minorHAnsi" w:hAnsiTheme="minorHAnsi" w:cs="Arial"/>
          <w:i/>
          <w:iCs/>
          <w:color w:val="000000"/>
          <w:position w:val="-1"/>
          <w:sz w:val="24"/>
          <w:szCs w:val="24"/>
        </w:rPr>
      </w:pPr>
    </w:p>
    <w:p w14:paraId="0A8A9BD1" w14:textId="4F43EFED" w:rsidR="00376825" w:rsidRPr="00EF184B" w:rsidRDefault="00576BBA" w:rsidP="00CD5A13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asciiTheme="minorHAnsi" w:hAnsiTheme="minorHAnsi" w:cs="Arial"/>
          <w:color w:val="000000"/>
          <w:position w:val="-1"/>
          <w:sz w:val="24"/>
          <w:szCs w:val="24"/>
        </w:rPr>
      </w:pPr>
      <w:r w:rsidRPr="00EF184B">
        <w:rPr>
          <w:rFonts w:asciiTheme="minorHAnsi" w:hAnsiTheme="minorHAnsi" w:cs="Arial"/>
          <w:b/>
          <w:bCs/>
          <w:color w:val="000000"/>
          <w:position w:val="-1"/>
          <w:sz w:val="24"/>
          <w:szCs w:val="24"/>
        </w:rPr>
        <w:t>CASBHC Mission:</w:t>
      </w:r>
      <w:r w:rsidRPr="00EF184B">
        <w:rPr>
          <w:rFonts w:asciiTheme="minorHAnsi" w:hAnsiTheme="minorHAnsi" w:cs="Arial"/>
          <w:color w:val="000000"/>
          <w:position w:val="-1"/>
          <w:sz w:val="24"/>
          <w:szCs w:val="24"/>
        </w:rPr>
        <w:t xml:space="preserve"> Optimize health and academic achievement among young people through access to quality, integrated health care in schools</w:t>
      </w:r>
    </w:p>
    <w:p w14:paraId="7C58385A" w14:textId="5F76CC0E" w:rsidR="00576BBA" w:rsidRPr="00EF184B" w:rsidRDefault="00576BBA" w:rsidP="00CD5A13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asciiTheme="minorHAnsi" w:hAnsiTheme="minorHAnsi" w:cs="Arial"/>
          <w:color w:val="000000"/>
          <w:position w:val="-1"/>
          <w:sz w:val="24"/>
          <w:szCs w:val="24"/>
        </w:rPr>
      </w:pPr>
    </w:p>
    <w:p w14:paraId="6B7F1C8F" w14:textId="0FADF268" w:rsidR="00576BBA" w:rsidRPr="00EF184B" w:rsidRDefault="00576BBA" w:rsidP="00CD5A13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asciiTheme="minorHAnsi" w:hAnsiTheme="minorHAnsi" w:cs="Arial"/>
          <w:color w:val="000000"/>
          <w:position w:val="-1"/>
          <w:sz w:val="24"/>
          <w:szCs w:val="24"/>
        </w:rPr>
      </w:pPr>
      <w:r w:rsidRPr="00EF184B">
        <w:rPr>
          <w:rFonts w:asciiTheme="minorHAnsi" w:hAnsiTheme="minorHAnsi" w:cs="Arial"/>
          <w:b/>
          <w:bCs/>
          <w:color w:val="000000"/>
          <w:position w:val="-1"/>
          <w:sz w:val="24"/>
          <w:szCs w:val="24"/>
        </w:rPr>
        <w:t>CASBHC Vision:</w:t>
      </w:r>
      <w:r w:rsidRPr="00EF184B">
        <w:rPr>
          <w:rFonts w:asciiTheme="minorHAnsi" w:hAnsiTheme="minorHAnsi" w:cs="Arial"/>
          <w:color w:val="000000"/>
          <w:position w:val="-1"/>
          <w:sz w:val="24"/>
          <w:szCs w:val="24"/>
        </w:rPr>
        <w:t xml:space="preserve"> Health and academic outcomes for kids are no longer predicted by circumstance.</w:t>
      </w:r>
    </w:p>
    <w:p w14:paraId="1F39494A" w14:textId="73BD56A0" w:rsidR="00576BBA" w:rsidRPr="00EF184B" w:rsidRDefault="00576BBA" w:rsidP="00CD5A13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asciiTheme="minorHAnsi" w:hAnsiTheme="minorHAnsi" w:cs="Arial"/>
          <w:color w:val="000000"/>
          <w:position w:val="-1"/>
          <w:sz w:val="24"/>
          <w:szCs w:val="24"/>
        </w:rPr>
      </w:pPr>
    </w:p>
    <w:p w14:paraId="41B1218D" w14:textId="6828404C" w:rsidR="00576BBA" w:rsidRPr="00EF184B" w:rsidRDefault="00576BBA" w:rsidP="00CD5A13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asciiTheme="minorHAnsi" w:hAnsiTheme="minorHAnsi" w:cs="Arial"/>
          <w:b/>
          <w:bCs/>
          <w:color w:val="000000"/>
          <w:position w:val="-1"/>
          <w:sz w:val="24"/>
          <w:szCs w:val="24"/>
        </w:rPr>
      </w:pPr>
      <w:r w:rsidRPr="00EF184B">
        <w:rPr>
          <w:rFonts w:asciiTheme="minorHAnsi" w:hAnsiTheme="minorHAnsi" w:cs="Arial"/>
          <w:b/>
          <w:bCs/>
          <w:color w:val="000000"/>
          <w:position w:val="-1"/>
          <w:sz w:val="24"/>
          <w:szCs w:val="24"/>
        </w:rPr>
        <w:t xml:space="preserve">CASBHC Values: </w:t>
      </w:r>
    </w:p>
    <w:p w14:paraId="6B3795F3" w14:textId="22F3762C" w:rsidR="00576BBA" w:rsidRPr="00EF184B" w:rsidRDefault="00576BBA" w:rsidP="00CD5A1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4"/>
        <w:rPr>
          <w:rFonts w:asciiTheme="minorHAnsi" w:hAnsiTheme="minorHAnsi" w:cs="Arial"/>
          <w:color w:val="000000"/>
          <w:position w:val="-1"/>
          <w:sz w:val="24"/>
          <w:szCs w:val="24"/>
        </w:rPr>
      </w:pPr>
      <w:r w:rsidRPr="00EF184B">
        <w:rPr>
          <w:rFonts w:asciiTheme="minorHAnsi" w:hAnsiTheme="minorHAnsi" w:cs="Arial"/>
          <w:color w:val="000000"/>
          <w:position w:val="-1"/>
          <w:sz w:val="24"/>
          <w:szCs w:val="24"/>
        </w:rPr>
        <w:t>Advocacy – Publicly promote positive outcomes for school-based health centers and the young people they serve; empower young people as agents of their future.</w:t>
      </w:r>
    </w:p>
    <w:p w14:paraId="71094ABA" w14:textId="2F38537F" w:rsidR="00576BBA" w:rsidRPr="00EF184B" w:rsidRDefault="00576BBA" w:rsidP="00CD5A1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4"/>
        <w:rPr>
          <w:rFonts w:asciiTheme="minorHAnsi" w:hAnsiTheme="minorHAnsi" w:cs="Arial"/>
          <w:color w:val="000000"/>
          <w:position w:val="-1"/>
          <w:sz w:val="24"/>
          <w:szCs w:val="24"/>
        </w:rPr>
      </w:pPr>
      <w:r w:rsidRPr="00EF184B">
        <w:rPr>
          <w:rFonts w:asciiTheme="minorHAnsi" w:hAnsiTheme="minorHAnsi" w:cs="Arial"/>
          <w:color w:val="000000"/>
          <w:position w:val="-1"/>
          <w:sz w:val="24"/>
          <w:szCs w:val="24"/>
        </w:rPr>
        <w:t xml:space="preserve">Leadership </w:t>
      </w:r>
      <w:r w:rsidR="00EB7FAA" w:rsidRPr="00EF184B">
        <w:rPr>
          <w:rFonts w:asciiTheme="minorHAnsi" w:hAnsiTheme="minorHAnsi" w:cs="Arial"/>
          <w:color w:val="000000"/>
          <w:position w:val="-1"/>
          <w:sz w:val="24"/>
          <w:szCs w:val="24"/>
        </w:rPr>
        <w:t>–</w:t>
      </w:r>
      <w:r w:rsidRPr="00EF184B">
        <w:rPr>
          <w:rFonts w:asciiTheme="minorHAnsi" w:hAnsiTheme="minorHAnsi" w:cs="Arial"/>
          <w:color w:val="000000"/>
          <w:position w:val="-1"/>
          <w:sz w:val="24"/>
          <w:szCs w:val="24"/>
        </w:rPr>
        <w:t xml:space="preserve"> </w:t>
      </w:r>
      <w:r w:rsidR="00EB7FAA" w:rsidRPr="00EF184B">
        <w:rPr>
          <w:rFonts w:asciiTheme="minorHAnsi" w:hAnsiTheme="minorHAnsi" w:cs="Arial"/>
          <w:color w:val="000000"/>
          <w:position w:val="-1"/>
          <w:sz w:val="24"/>
          <w:szCs w:val="24"/>
        </w:rPr>
        <w:t>Model the way through expertise, initiative, and strategic partnerships</w:t>
      </w:r>
    </w:p>
    <w:p w14:paraId="1EE804A2" w14:textId="29BA2D3D" w:rsidR="00EB7FAA" w:rsidRPr="00EF184B" w:rsidRDefault="00EB7FAA" w:rsidP="00CD5A1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4"/>
        <w:rPr>
          <w:rFonts w:asciiTheme="minorHAnsi" w:hAnsiTheme="minorHAnsi" w:cs="Arial"/>
          <w:color w:val="000000"/>
          <w:position w:val="-1"/>
          <w:sz w:val="24"/>
          <w:szCs w:val="24"/>
        </w:rPr>
      </w:pPr>
      <w:r w:rsidRPr="00EF184B">
        <w:rPr>
          <w:rFonts w:asciiTheme="minorHAnsi" w:hAnsiTheme="minorHAnsi" w:cs="Arial"/>
          <w:color w:val="000000"/>
          <w:position w:val="-1"/>
          <w:sz w:val="24"/>
          <w:szCs w:val="24"/>
        </w:rPr>
        <w:t xml:space="preserve">Equity – Remove barriers so all young people can achieve maximum health and educational potential </w:t>
      </w:r>
    </w:p>
    <w:p w14:paraId="3D8EE44B" w14:textId="061E3356" w:rsidR="00434EF3" w:rsidRPr="00EF184B" w:rsidRDefault="00434EF3" w:rsidP="00E40CD0">
      <w:pPr>
        <w:widowControl w:val="0"/>
        <w:autoSpaceDE w:val="0"/>
        <w:autoSpaceDN w:val="0"/>
        <w:adjustRightInd w:val="0"/>
        <w:spacing w:before="39" w:after="0" w:line="180" w:lineRule="exact"/>
        <w:ind w:right="-20"/>
        <w:rPr>
          <w:rFonts w:asciiTheme="minorHAnsi" w:hAnsiTheme="minorHAnsi" w:cs="Arial"/>
          <w:color w:val="000000"/>
          <w:position w:val="-1"/>
          <w:sz w:val="24"/>
          <w:szCs w:val="24"/>
        </w:rPr>
      </w:pPr>
    </w:p>
    <w:p w14:paraId="4FA42CB4" w14:textId="4DE4BF8B" w:rsidR="001F3BDD" w:rsidRPr="00EF184B" w:rsidRDefault="001F3BDD" w:rsidP="008354B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Arial"/>
          <w:color w:val="000000"/>
          <w:position w:val="-1"/>
          <w:sz w:val="24"/>
          <w:szCs w:val="24"/>
        </w:rPr>
      </w:pPr>
      <w:r w:rsidRPr="00EF184B">
        <w:rPr>
          <w:rFonts w:asciiTheme="minorHAnsi" w:hAnsiTheme="minorHAnsi" w:cs="Arial"/>
          <w:color w:val="000000"/>
          <w:position w:val="-1"/>
          <w:sz w:val="24"/>
          <w:szCs w:val="24"/>
        </w:rPr>
        <w:t>We are seeking nominations for individuals who embody the following:</w:t>
      </w:r>
    </w:p>
    <w:p w14:paraId="7D4C056E" w14:textId="0CFD1F30" w:rsidR="009801BB" w:rsidRPr="00EF184B" w:rsidRDefault="009801BB" w:rsidP="009801B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EF184B">
        <w:rPr>
          <w:rFonts w:asciiTheme="minorHAnsi" w:hAnsiTheme="minorHAnsi"/>
          <w:sz w:val="24"/>
          <w:szCs w:val="24"/>
        </w:rPr>
        <w:t xml:space="preserve">Dedicated to improving health care access for children </w:t>
      </w:r>
    </w:p>
    <w:p w14:paraId="25FFA1B2" w14:textId="1FAFFBF0" w:rsidR="002135F9" w:rsidRPr="00EF184B" w:rsidRDefault="00620DB0" w:rsidP="008354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EF184B">
        <w:rPr>
          <w:rFonts w:asciiTheme="minorHAnsi" w:hAnsiTheme="minorHAnsi"/>
          <w:sz w:val="24"/>
          <w:szCs w:val="24"/>
        </w:rPr>
        <w:t>R</w:t>
      </w:r>
      <w:r w:rsidR="002135F9" w:rsidRPr="00EF184B">
        <w:rPr>
          <w:rFonts w:asciiTheme="minorHAnsi" w:hAnsiTheme="minorHAnsi"/>
          <w:sz w:val="24"/>
          <w:szCs w:val="24"/>
        </w:rPr>
        <w:t xml:space="preserve">espected and revered by peers </w:t>
      </w:r>
    </w:p>
    <w:p w14:paraId="7D11BDBC" w14:textId="7DE309CF" w:rsidR="006F6DDB" w:rsidRPr="00EF184B" w:rsidRDefault="00620DB0" w:rsidP="042F302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42F302C">
        <w:rPr>
          <w:rFonts w:asciiTheme="minorHAnsi" w:hAnsiTheme="minorHAnsi"/>
          <w:sz w:val="24"/>
          <w:szCs w:val="24"/>
        </w:rPr>
        <w:t>Seen</w:t>
      </w:r>
      <w:r w:rsidR="002135F9" w:rsidRPr="042F302C">
        <w:rPr>
          <w:rFonts w:asciiTheme="minorHAnsi" w:hAnsiTheme="minorHAnsi"/>
          <w:sz w:val="24"/>
          <w:szCs w:val="24"/>
        </w:rPr>
        <w:t xml:space="preserve"> as </w:t>
      </w:r>
      <w:r w:rsidR="00162239">
        <w:rPr>
          <w:rFonts w:asciiTheme="minorHAnsi" w:hAnsiTheme="minorHAnsi"/>
          <w:sz w:val="24"/>
          <w:szCs w:val="24"/>
        </w:rPr>
        <w:t xml:space="preserve">an exemplar, </w:t>
      </w:r>
      <w:r w:rsidR="002135F9" w:rsidRPr="042F302C">
        <w:rPr>
          <w:rFonts w:asciiTheme="minorHAnsi" w:hAnsiTheme="minorHAnsi"/>
          <w:sz w:val="24"/>
          <w:szCs w:val="24"/>
        </w:rPr>
        <w:t>leader</w:t>
      </w:r>
      <w:r w:rsidR="00162239">
        <w:rPr>
          <w:rFonts w:asciiTheme="minorHAnsi" w:hAnsiTheme="minorHAnsi"/>
          <w:sz w:val="24"/>
          <w:szCs w:val="24"/>
        </w:rPr>
        <w:t>,</w:t>
      </w:r>
      <w:r w:rsidR="002135F9" w:rsidRPr="042F302C">
        <w:rPr>
          <w:rFonts w:asciiTheme="minorHAnsi" w:hAnsiTheme="minorHAnsi"/>
          <w:sz w:val="24"/>
          <w:szCs w:val="24"/>
        </w:rPr>
        <w:t xml:space="preserve"> and</w:t>
      </w:r>
      <w:r w:rsidR="00162239">
        <w:rPr>
          <w:rFonts w:asciiTheme="minorHAnsi" w:hAnsiTheme="minorHAnsi"/>
          <w:sz w:val="24"/>
          <w:szCs w:val="24"/>
        </w:rPr>
        <w:t>/or</w:t>
      </w:r>
      <w:r w:rsidR="002135F9" w:rsidRPr="042F302C">
        <w:rPr>
          <w:rFonts w:asciiTheme="minorHAnsi" w:hAnsiTheme="minorHAnsi"/>
          <w:sz w:val="24"/>
          <w:szCs w:val="24"/>
        </w:rPr>
        <w:t xml:space="preserve"> pioneer in the field </w:t>
      </w:r>
    </w:p>
    <w:p w14:paraId="2C859462" w14:textId="5C711B7C" w:rsidR="002135F9" w:rsidRPr="00EF184B" w:rsidRDefault="00620DB0" w:rsidP="008354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EF184B">
        <w:rPr>
          <w:rFonts w:asciiTheme="minorHAnsi" w:hAnsiTheme="minorHAnsi"/>
          <w:sz w:val="24"/>
          <w:szCs w:val="24"/>
        </w:rPr>
        <w:t>Goes</w:t>
      </w:r>
      <w:r w:rsidR="002135F9" w:rsidRPr="00EF184B">
        <w:rPr>
          <w:rFonts w:asciiTheme="minorHAnsi" w:hAnsiTheme="minorHAnsi"/>
          <w:sz w:val="24"/>
          <w:szCs w:val="24"/>
        </w:rPr>
        <w:t xml:space="preserve"> above and beyond regular duties </w:t>
      </w:r>
    </w:p>
    <w:p w14:paraId="0123441E" w14:textId="2B91B3F5" w:rsidR="002135F9" w:rsidRDefault="00162239" w:rsidP="042F302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Takes initiative</w:t>
      </w:r>
      <w:r w:rsidR="002135F9" w:rsidRPr="042F302C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demonstrates </w:t>
      </w:r>
      <w:r w:rsidR="002135F9" w:rsidRPr="042F302C">
        <w:rPr>
          <w:rFonts w:asciiTheme="minorHAnsi" w:hAnsiTheme="minorHAnsi"/>
          <w:sz w:val="24"/>
          <w:szCs w:val="24"/>
        </w:rPr>
        <w:t>excellent collaboration with team members, and</w:t>
      </w:r>
      <w:r>
        <w:rPr>
          <w:rFonts w:asciiTheme="minorHAnsi" w:hAnsiTheme="minorHAnsi"/>
          <w:sz w:val="24"/>
          <w:szCs w:val="24"/>
        </w:rPr>
        <w:t xml:space="preserve"> achieves and contributes to</w:t>
      </w:r>
      <w:r w:rsidR="002135F9" w:rsidRPr="042F302C">
        <w:rPr>
          <w:rFonts w:asciiTheme="minorHAnsi" w:hAnsiTheme="minorHAnsi"/>
          <w:sz w:val="24"/>
          <w:szCs w:val="24"/>
        </w:rPr>
        <w:t xml:space="preserve"> successful outcomes </w:t>
      </w:r>
    </w:p>
    <w:p w14:paraId="5CF0677A" w14:textId="02D22923" w:rsidR="007C0541" w:rsidRPr="009801BB" w:rsidRDefault="009801BB" w:rsidP="009801BB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  <w:r w:rsidRPr="009801BB">
        <w:rPr>
          <w:rFonts w:asciiTheme="minorHAnsi" w:hAnsiTheme="minorHAnsi"/>
          <w:b/>
          <w:bCs/>
          <w:sz w:val="24"/>
          <w:szCs w:val="24"/>
        </w:rPr>
        <w:lastRenderedPageBreak/>
        <w:t>NOMINATION FORM:</w:t>
      </w:r>
    </w:p>
    <w:p w14:paraId="032189CC" w14:textId="77777777" w:rsidR="009801BB" w:rsidRDefault="009801BB" w:rsidP="009801BB">
      <w:pPr>
        <w:widowControl w:val="0"/>
        <w:tabs>
          <w:tab w:val="left" w:pos="2280"/>
        </w:tabs>
        <w:autoSpaceDE w:val="0"/>
        <w:autoSpaceDN w:val="0"/>
        <w:adjustRightInd w:val="0"/>
        <w:spacing w:before="39" w:after="0" w:line="180" w:lineRule="exact"/>
        <w:ind w:right="-20"/>
        <w:rPr>
          <w:rFonts w:asciiTheme="minorHAnsi" w:hAnsiTheme="minorHAnsi" w:cs="Arial"/>
          <w:color w:val="000000"/>
          <w:position w:val="-1"/>
          <w:sz w:val="24"/>
          <w:szCs w:val="24"/>
        </w:rPr>
      </w:pPr>
    </w:p>
    <w:p w14:paraId="3D2B5A9D" w14:textId="57D0BFFB" w:rsidR="009801BB" w:rsidRPr="00EF184B" w:rsidRDefault="009801BB" w:rsidP="009801BB">
      <w:pPr>
        <w:widowControl w:val="0"/>
        <w:tabs>
          <w:tab w:val="left" w:pos="2280"/>
        </w:tabs>
        <w:autoSpaceDE w:val="0"/>
        <w:autoSpaceDN w:val="0"/>
        <w:adjustRightInd w:val="0"/>
        <w:spacing w:before="39" w:after="0" w:line="180" w:lineRule="exact"/>
        <w:ind w:right="-20"/>
        <w:rPr>
          <w:rFonts w:asciiTheme="minorHAnsi" w:hAnsiTheme="minorHAnsi" w:cs="Arial"/>
          <w:color w:val="000000"/>
          <w:position w:val="-1"/>
          <w:sz w:val="24"/>
          <w:szCs w:val="24"/>
        </w:rPr>
      </w:pPr>
      <w:r>
        <w:rPr>
          <w:rFonts w:asciiTheme="minorHAnsi" w:hAnsiTheme="minorHAnsi" w:cs="Arial"/>
          <w:color w:val="000000"/>
          <w:position w:val="-1"/>
          <w:sz w:val="24"/>
          <w:szCs w:val="24"/>
        </w:rPr>
        <w:t xml:space="preserve">Today’s </w:t>
      </w:r>
      <w:r w:rsidRPr="00EF184B">
        <w:rPr>
          <w:rFonts w:asciiTheme="minorHAnsi" w:hAnsiTheme="minorHAnsi" w:cs="Arial"/>
          <w:color w:val="000000"/>
          <w:position w:val="-1"/>
          <w:sz w:val="24"/>
          <w:szCs w:val="24"/>
        </w:rPr>
        <w:t>Date:</w:t>
      </w:r>
      <w:sdt>
        <w:sdtPr>
          <w:rPr>
            <w:rFonts w:asciiTheme="minorHAnsi" w:hAnsiTheme="minorHAnsi" w:cs="Arial"/>
            <w:color w:val="000000"/>
            <w:position w:val="-1"/>
            <w:sz w:val="24"/>
            <w:szCs w:val="24"/>
          </w:rPr>
          <w:id w:val="-1452782329"/>
          <w:placeholder>
            <w:docPart w:val="5CC18AB7284E483F8E2BD9DB6D1D8FC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91BAA" w:rsidRPr="00273E59">
            <w:rPr>
              <w:rStyle w:val="PlaceholderText"/>
            </w:rPr>
            <w:t>Click or tap to enter a date.</w:t>
          </w:r>
        </w:sdtContent>
      </w:sdt>
    </w:p>
    <w:p w14:paraId="433FFF65" w14:textId="5D51D5BB" w:rsidR="009801BB" w:rsidRPr="00EF184B" w:rsidRDefault="009801BB" w:rsidP="009801BB">
      <w:pPr>
        <w:widowControl w:val="0"/>
        <w:tabs>
          <w:tab w:val="left" w:pos="2280"/>
        </w:tabs>
        <w:autoSpaceDE w:val="0"/>
        <w:autoSpaceDN w:val="0"/>
        <w:adjustRightInd w:val="0"/>
        <w:spacing w:before="39" w:after="0" w:line="180" w:lineRule="exact"/>
        <w:ind w:right="-20"/>
        <w:rPr>
          <w:rFonts w:asciiTheme="minorHAnsi" w:hAnsiTheme="minorHAnsi" w:cs="Arial"/>
          <w:color w:val="000000"/>
          <w:position w:val="-1"/>
          <w:sz w:val="24"/>
          <w:szCs w:val="24"/>
        </w:rPr>
      </w:pPr>
    </w:p>
    <w:p w14:paraId="09358EAD" w14:textId="17E668E5" w:rsidR="009801BB" w:rsidRPr="00EF184B" w:rsidRDefault="009801BB" w:rsidP="009801BB">
      <w:pPr>
        <w:widowControl w:val="0"/>
        <w:tabs>
          <w:tab w:val="left" w:pos="2280"/>
        </w:tabs>
        <w:autoSpaceDE w:val="0"/>
        <w:autoSpaceDN w:val="0"/>
        <w:adjustRightInd w:val="0"/>
        <w:spacing w:before="39" w:after="0" w:line="180" w:lineRule="exact"/>
        <w:ind w:right="-20"/>
        <w:rPr>
          <w:rFonts w:asciiTheme="minorHAnsi" w:hAnsiTheme="minorHAnsi" w:cs="Arial"/>
          <w:color w:val="000000"/>
          <w:sz w:val="24"/>
          <w:szCs w:val="24"/>
        </w:rPr>
      </w:pPr>
      <w:r w:rsidRPr="00EF184B">
        <w:rPr>
          <w:rFonts w:asciiTheme="minorHAnsi" w:hAnsiTheme="minorHAnsi" w:cs="Arial"/>
          <w:color w:val="000000"/>
          <w:position w:val="-1"/>
          <w:sz w:val="24"/>
          <w:szCs w:val="24"/>
        </w:rPr>
        <w:t>Your Name</w:t>
      </w:r>
      <w:r>
        <w:rPr>
          <w:rFonts w:asciiTheme="minorHAnsi" w:hAnsiTheme="minorHAnsi" w:cs="Arial"/>
          <w:color w:val="000000"/>
          <w:position w:val="-1"/>
          <w:sz w:val="24"/>
          <w:szCs w:val="24"/>
        </w:rPr>
        <w:t xml:space="preserve"> &amp; </w:t>
      </w:r>
      <w:r w:rsidRPr="00EF184B">
        <w:rPr>
          <w:rFonts w:asciiTheme="minorHAnsi" w:hAnsiTheme="minorHAnsi" w:cs="Arial"/>
          <w:color w:val="000000"/>
          <w:position w:val="-1"/>
          <w:sz w:val="24"/>
          <w:szCs w:val="24"/>
        </w:rPr>
        <w:t>Title</w:t>
      </w:r>
      <w:r>
        <w:rPr>
          <w:rFonts w:asciiTheme="minorHAnsi" w:hAnsiTheme="minorHAnsi" w:cs="Arial"/>
          <w:color w:val="000000"/>
          <w:position w:val="-1"/>
          <w:sz w:val="24"/>
          <w:szCs w:val="24"/>
        </w:rPr>
        <w:t>:</w:t>
      </w:r>
      <w:sdt>
        <w:sdtPr>
          <w:rPr>
            <w:rFonts w:asciiTheme="minorHAnsi" w:hAnsiTheme="minorHAnsi" w:cs="Arial"/>
            <w:color w:val="000000"/>
            <w:position w:val="-1"/>
            <w:sz w:val="24"/>
            <w:szCs w:val="24"/>
          </w:rPr>
          <w:id w:val="500787322"/>
          <w:placeholder>
            <w:docPart w:val="E0501D0341B14A5E9C937B1372F49AA7"/>
          </w:placeholder>
          <w:showingPlcHdr/>
          <w:text/>
        </w:sdtPr>
        <w:sdtEndPr/>
        <w:sdtContent>
          <w:r w:rsidRPr="00EF184B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</w:p>
    <w:p w14:paraId="66AF332D" w14:textId="77777777" w:rsidR="009801BB" w:rsidRPr="00EF184B" w:rsidRDefault="009801BB" w:rsidP="009801BB">
      <w:pPr>
        <w:widowControl w:val="0"/>
        <w:tabs>
          <w:tab w:val="left" w:pos="2280"/>
        </w:tabs>
        <w:autoSpaceDE w:val="0"/>
        <w:autoSpaceDN w:val="0"/>
        <w:adjustRightInd w:val="0"/>
        <w:spacing w:before="39" w:after="0" w:line="180" w:lineRule="exact"/>
        <w:ind w:right="-20"/>
        <w:rPr>
          <w:rFonts w:asciiTheme="minorHAnsi" w:hAnsiTheme="minorHAnsi" w:cs="Arial"/>
          <w:color w:val="000000"/>
          <w:position w:val="-1"/>
          <w:sz w:val="24"/>
          <w:szCs w:val="24"/>
        </w:rPr>
      </w:pPr>
    </w:p>
    <w:p w14:paraId="6A4B2541" w14:textId="0875D701" w:rsidR="009801BB" w:rsidRPr="00EF184B" w:rsidRDefault="009801BB" w:rsidP="009801BB">
      <w:pPr>
        <w:widowControl w:val="0"/>
        <w:tabs>
          <w:tab w:val="left" w:pos="2280"/>
        </w:tabs>
        <w:autoSpaceDE w:val="0"/>
        <w:autoSpaceDN w:val="0"/>
        <w:adjustRightInd w:val="0"/>
        <w:spacing w:before="39" w:after="0" w:line="180" w:lineRule="exact"/>
        <w:ind w:right="-20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position w:val="-1"/>
          <w:sz w:val="24"/>
          <w:szCs w:val="24"/>
        </w:rPr>
        <w:t xml:space="preserve">Your </w:t>
      </w:r>
      <w:r w:rsidRPr="00EF184B">
        <w:rPr>
          <w:rFonts w:asciiTheme="minorHAnsi" w:hAnsiTheme="minorHAnsi" w:cs="Arial"/>
          <w:color w:val="000000"/>
          <w:position w:val="-1"/>
          <w:sz w:val="24"/>
          <w:szCs w:val="24"/>
        </w:rPr>
        <w:t>Organization:</w:t>
      </w:r>
      <w:sdt>
        <w:sdtPr>
          <w:rPr>
            <w:rFonts w:asciiTheme="minorHAnsi" w:hAnsiTheme="minorHAnsi" w:cs="Arial"/>
            <w:color w:val="000000"/>
            <w:position w:val="-1"/>
            <w:sz w:val="24"/>
            <w:szCs w:val="24"/>
          </w:rPr>
          <w:id w:val="1408189127"/>
          <w:placeholder>
            <w:docPart w:val="E0501D0341B14A5E9C937B1372F49AA7"/>
          </w:placeholder>
          <w:showingPlcHdr/>
          <w:text/>
        </w:sdtPr>
        <w:sdtEndPr/>
        <w:sdtContent>
          <w:r w:rsidRPr="00EF184B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  <w:r w:rsidRPr="00EF184B">
        <w:rPr>
          <w:rFonts w:asciiTheme="minorHAnsi" w:hAnsiTheme="minorHAnsi" w:cs="Arial"/>
          <w:color w:val="000000"/>
          <w:position w:val="-1"/>
          <w:sz w:val="24"/>
          <w:szCs w:val="24"/>
        </w:rPr>
        <w:tab/>
      </w:r>
    </w:p>
    <w:p w14:paraId="5FE11BA2" w14:textId="77777777" w:rsidR="009801BB" w:rsidRPr="00EF184B" w:rsidRDefault="009801BB" w:rsidP="009801BB">
      <w:pPr>
        <w:widowControl w:val="0"/>
        <w:tabs>
          <w:tab w:val="left" w:pos="5925"/>
        </w:tabs>
        <w:autoSpaceDE w:val="0"/>
        <w:autoSpaceDN w:val="0"/>
        <w:adjustRightInd w:val="0"/>
        <w:spacing w:before="39" w:after="0" w:line="180" w:lineRule="exact"/>
        <w:ind w:right="-20"/>
        <w:rPr>
          <w:rFonts w:asciiTheme="minorHAnsi" w:hAnsiTheme="minorHAnsi" w:cs="Arial"/>
          <w:color w:val="000000"/>
          <w:position w:val="-1"/>
          <w:sz w:val="24"/>
          <w:szCs w:val="24"/>
        </w:rPr>
      </w:pPr>
    </w:p>
    <w:p w14:paraId="59EDFAB4" w14:textId="779CEBCB" w:rsidR="009801BB" w:rsidRPr="00EF184B" w:rsidRDefault="009801BB" w:rsidP="009801BB">
      <w:pPr>
        <w:widowControl w:val="0"/>
        <w:tabs>
          <w:tab w:val="left" w:pos="5925"/>
        </w:tabs>
        <w:autoSpaceDE w:val="0"/>
        <w:autoSpaceDN w:val="0"/>
        <w:adjustRightInd w:val="0"/>
        <w:spacing w:before="39" w:after="0" w:line="180" w:lineRule="exact"/>
        <w:ind w:right="-20"/>
        <w:rPr>
          <w:rFonts w:asciiTheme="minorHAnsi" w:hAnsiTheme="minorHAnsi" w:cs="Arial"/>
          <w:color w:val="000000"/>
          <w:position w:val="-1"/>
          <w:sz w:val="24"/>
          <w:szCs w:val="24"/>
        </w:rPr>
      </w:pPr>
      <w:r>
        <w:rPr>
          <w:rFonts w:asciiTheme="minorHAnsi" w:hAnsiTheme="minorHAnsi" w:cs="Arial"/>
          <w:color w:val="000000"/>
          <w:position w:val="-1"/>
          <w:sz w:val="24"/>
          <w:szCs w:val="24"/>
        </w:rPr>
        <w:t xml:space="preserve">Your </w:t>
      </w:r>
      <w:r w:rsidRPr="00EF184B">
        <w:rPr>
          <w:rFonts w:asciiTheme="minorHAnsi" w:hAnsiTheme="minorHAnsi" w:cs="Arial"/>
          <w:color w:val="000000"/>
          <w:position w:val="-1"/>
          <w:sz w:val="24"/>
          <w:szCs w:val="24"/>
        </w:rPr>
        <w:t>Email:</w:t>
      </w:r>
      <w:sdt>
        <w:sdtPr>
          <w:rPr>
            <w:rFonts w:asciiTheme="minorHAnsi" w:hAnsiTheme="minorHAnsi" w:cs="Arial"/>
            <w:color w:val="000000"/>
            <w:position w:val="-1"/>
            <w:sz w:val="24"/>
            <w:szCs w:val="24"/>
          </w:rPr>
          <w:id w:val="726644916"/>
          <w:placeholder>
            <w:docPart w:val="E0501D0341B14A5E9C937B1372F49AA7"/>
          </w:placeholder>
          <w:showingPlcHdr/>
          <w:text/>
        </w:sdtPr>
        <w:sdtEndPr/>
        <w:sdtContent>
          <w:r w:rsidRPr="00EF184B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  <w:r w:rsidRPr="00EF184B">
        <w:rPr>
          <w:rFonts w:asciiTheme="minorHAnsi" w:hAnsiTheme="minorHAnsi" w:cs="Arial"/>
          <w:color w:val="000000"/>
          <w:position w:val="-1"/>
          <w:sz w:val="24"/>
          <w:szCs w:val="24"/>
        </w:rPr>
        <w:tab/>
      </w:r>
      <w:r w:rsidRPr="00EF184B">
        <w:rPr>
          <w:rFonts w:asciiTheme="minorHAnsi" w:hAnsiTheme="minorHAnsi" w:cs="Arial"/>
          <w:color w:val="000000"/>
          <w:position w:val="-1"/>
          <w:sz w:val="24"/>
          <w:szCs w:val="24"/>
        </w:rPr>
        <w:tab/>
      </w:r>
      <w:r w:rsidRPr="00EF184B">
        <w:rPr>
          <w:rFonts w:asciiTheme="minorHAnsi" w:hAnsiTheme="minorHAnsi" w:cs="Arial"/>
          <w:color w:val="000000"/>
          <w:position w:val="-1"/>
          <w:sz w:val="24"/>
          <w:szCs w:val="24"/>
        </w:rPr>
        <w:tab/>
      </w:r>
    </w:p>
    <w:p w14:paraId="19B7B7F7" w14:textId="77777777" w:rsidR="009801BB" w:rsidRPr="00EF184B" w:rsidRDefault="009801BB" w:rsidP="009801BB">
      <w:pPr>
        <w:widowControl w:val="0"/>
        <w:tabs>
          <w:tab w:val="left" w:pos="5925"/>
        </w:tabs>
        <w:autoSpaceDE w:val="0"/>
        <w:autoSpaceDN w:val="0"/>
        <w:adjustRightInd w:val="0"/>
        <w:spacing w:before="39" w:after="0" w:line="180" w:lineRule="exact"/>
        <w:ind w:right="-20"/>
        <w:rPr>
          <w:rFonts w:asciiTheme="minorHAnsi" w:hAnsiTheme="minorHAnsi" w:cs="Arial"/>
          <w:color w:val="000000"/>
          <w:position w:val="-1"/>
          <w:sz w:val="24"/>
          <w:szCs w:val="24"/>
        </w:rPr>
      </w:pPr>
    </w:p>
    <w:p w14:paraId="381939C6" w14:textId="761A45B5" w:rsidR="009801BB" w:rsidRPr="00EF184B" w:rsidRDefault="009801BB" w:rsidP="009801BB">
      <w:pPr>
        <w:widowControl w:val="0"/>
        <w:tabs>
          <w:tab w:val="left" w:pos="5925"/>
        </w:tabs>
        <w:autoSpaceDE w:val="0"/>
        <w:autoSpaceDN w:val="0"/>
        <w:adjustRightInd w:val="0"/>
        <w:spacing w:before="39" w:after="0" w:line="180" w:lineRule="exact"/>
        <w:ind w:right="-20"/>
        <w:rPr>
          <w:rFonts w:asciiTheme="minorHAnsi" w:hAnsiTheme="minorHAnsi" w:cs="Arial"/>
          <w:color w:val="000000"/>
          <w:position w:val="-1"/>
          <w:sz w:val="24"/>
          <w:szCs w:val="24"/>
        </w:rPr>
      </w:pPr>
      <w:r>
        <w:rPr>
          <w:rFonts w:asciiTheme="minorHAnsi" w:hAnsiTheme="minorHAnsi" w:cs="Arial"/>
          <w:color w:val="000000"/>
          <w:position w:val="-1"/>
          <w:sz w:val="24"/>
          <w:szCs w:val="24"/>
        </w:rPr>
        <w:t xml:space="preserve">Your </w:t>
      </w:r>
      <w:r w:rsidRPr="00EF184B">
        <w:rPr>
          <w:rFonts w:asciiTheme="minorHAnsi" w:hAnsiTheme="minorHAnsi" w:cs="Arial"/>
          <w:color w:val="000000"/>
          <w:position w:val="-1"/>
          <w:sz w:val="24"/>
          <w:szCs w:val="24"/>
        </w:rPr>
        <w:t>Phone</w:t>
      </w:r>
      <w:r>
        <w:rPr>
          <w:rFonts w:asciiTheme="minorHAnsi" w:hAnsiTheme="minorHAnsi" w:cs="Arial"/>
          <w:color w:val="000000"/>
          <w:position w:val="-1"/>
          <w:sz w:val="24"/>
          <w:szCs w:val="24"/>
        </w:rPr>
        <w:t xml:space="preserve"> Number</w:t>
      </w:r>
      <w:r w:rsidRPr="00EF184B">
        <w:rPr>
          <w:rFonts w:asciiTheme="minorHAnsi" w:hAnsiTheme="minorHAnsi" w:cs="Arial"/>
          <w:color w:val="000000"/>
          <w:position w:val="-1"/>
          <w:sz w:val="24"/>
          <w:szCs w:val="24"/>
        </w:rPr>
        <w:t>:</w:t>
      </w:r>
      <w:sdt>
        <w:sdtPr>
          <w:rPr>
            <w:rFonts w:asciiTheme="minorHAnsi" w:hAnsiTheme="minorHAnsi" w:cs="Arial"/>
            <w:color w:val="000000"/>
            <w:position w:val="-1"/>
            <w:sz w:val="24"/>
            <w:szCs w:val="24"/>
          </w:rPr>
          <w:id w:val="972184966"/>
          <w:placeholder>
            <w:docPart w:val="E0501D0341B14A5E9C937B1372F49AA7"/>
          </w:placeholder>
          <w:showingPlcHdr/>
          <w:text/>
        </w:sdtPr>
        <w:sdtEndPr/>
        <w:sdtContent>
          <w:r w:rsidRPr="00EF184B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</w:p>
    <w:p w14:paraId="3ACA3FDD" w14:textId="77777777" w:rsidR="009801BB" w:rsidRPr="00EF184B" w:rsidRDefault="009801BB" w:rsidP="009801B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color w:val="000000"/>
          <w:sz w:val="24"/>
          <w:szCs w:val="24"/>
        </w:rPr>
      </w:pPr>
      <w:r w:rsidRPr="00EF184B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8" behindDoc="1" locked="0" layoutInCell="0" allowOverlap="1" wp14:anchorId="06AE9751" wp14:editId="72EFA17D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6972300" cy="12700"/>
                <wp:effectExtent l="0" t="0" r="19050" b="6350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12700"/>
                        </a:xfrm>
                        <a:custGeom>
                          <a:avLst/>
                          <a:gdLst>
                            <a:gd name="T0" fmla="*/ 10980 w 10980"/>
                            <a:gd name="T1" fmla="*/ 0 h 20"/>
                            <a:gd name="T2" fmla="*/ 0 w 109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980" h="20">
                              <a:moveTo>
                                <a:pt x="1098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19F13D" id="Freeform 9" o:spid="_x0000_s1026" style="position:absolute;z-index:-2516541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points="549pt,9.7pt,0,9.7pt" coordsize="10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" o:allowincell="f" filled="f" strokeweight=".5pt">
                <v:path arrowok="t" o:connecttype="custom" o:connectlocs="6972300,0;0,0" o:connectangles="0,0"/>
                <w10:wrap anchorx="margin"/>
              </v:polyline>
            </w:pict>
          </mc:Fallback>
        </mc:AlternateContent>
      </w:r>
    </w:p>
    <w:p w14:paraId="1EA50E89" w14:textId="77777777" w:rsidR="009801BB" w:rsidRDefault="009801BB" w:rsidP="009801BB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Theme="minorHAnsi" w:hAnsiTheme="minorHAnsi"/>
          <w:b/>
          <w:bCs/>
          <w:i/>
          <w:iCs/>
          <w:sz w:val="24"/>
          <w:szCs w:val="24"/>
        </w:rPr>
      </w:pPr>
    </w:p>
    <w:p w14:paraId="369CAA52" w14:textId="2D0E74D6" w:rsidR="009801BB" w:rsidRDefault="009801BB" w:rsidP="009801BB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Theme="minorHAnsi" w:hAnsi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/>
          <w:b/>
          <w:bCs/>
          <w:i/>
          <w:iCs/>
          <w:sz w:val="24"/>
          <w:szCs w:val="24"/>
        </w:rPr>
        <w:t xml:space="preserve">Tell us about who you are nominating </w:t>
      </w:r>
      <w:bookmarkStart w:id="0" w:name="_GoBack"/>
      <w:bookmarkEnd w:id="0"/>
      <w:r>
        <w:rPr>
          <w:rFonts w:asciiTheme="minorHAnsi" w:hAnsiTheme="minorHAnsi"/>
          <w:b/>
          <w:bCs/>
          <w:i/>
          <w:iCs/>
          <w:sz w:val="24"/>
          <w:szCs w:val="24"/>
        </w:rPr>
        <w:t>for an Inspiration Award and why they deserve the recognition.</w:t>
      </w:r>
    </w:p>
    <w:p w14:paraId="241F5B0E" w14:textId="77777777" w:rsidR="009801BB" w:rsidRPr="009801BB" w:rsidRDefault="009801BB" w:rsidP="009801BB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Theme="minorHAnsi" w:hAnsiTheme="minorHAnsi"/>
          <w:b/>
          <w:bCs/>
          <w:i/>
          <w:iCs/>
          <w:sz w:val="24"/>
          <w:szCs w:val="24"/>
        </w:rPr>
      </w:pPr>
    </w:p>
    <w:p w14:paraId="2FBEB09C" w14:textId="48209F0F" w:rsidR="00CC0AB7" w:rsidRPr="00EF184B" w:rsidRDefault="00627367" w:rsidP="00E40CD0">
      <w:pPr>
        <w:widowControl w:val="0"/>
        <w:autoSpaceDE w:val="0"/>
        <w:autoSpaceDN w:val="0"/>
        <w:adjustRightInd w:val="0"/>
        <w:spacing w:before="39" w:after="0" w:line="250" w:lineRule="auto"/>
        <w:ind w:right="3024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Nominee n</w:t>
      </w:r>
      <w:r w:rsidR="00913868" w:rsidRPr="00EF184B">
        <w:rPr>
          <w:rFonts w:asciiTheme="minorHAnsi" w:hAnsiTheme="minorHAnsi" w:cs="Arial"/>
          <w:color w:val="000000"/>
          <w:sz w:val="24"/>
          <w:szCs w:val="24"/>
        </w:rPr>
        <w:t>ame,</w:t>
      </w:r>
      <w:r w:rsidR="00E40CD0" w:rsidRPr="00EF184B">
        <w:rPr>
          <w:rFonts w:asciiTheme="minorHAnsi" w:hAnsiTheme="minorHAnsi" w:cs="Arial"/>
          <w:color w:val="000000"/>
          <w:sz w:val="24"/>
          <w:szCs w:val="24"/>
        </w:rPr>
        <w:t xml:space="preserve"> professional </w:t>
      </w:r>
      <w:r w:rsidR="00CC0AB7" w:rsidRPr="00EF184B">
        <w:rPr>
          <w:rFonts w:asciiTheme="minorHAnsi" w:hAnsiTheme="minorHAnsi" w:cs="Arial"/>
          <w:color w:val="000000"/>
          <w:sz w:val="24"/>
          <w:szCs w:val="24"/>
        </w:rPr>
        <w:t>credentials</w:t>
      </w:r>
      <w:r>
        <w:rPr>
          <w:rFonts w:asciiTheme="minorHAnsi" w:hAnsiTheme="minorHAnsi" w:cs="Arial"/>
          <w:color w:val="000000"/>
          <w:sz w:val="24"/>
          <w:szCs w:val="24"/>
        </w:rPr>
        <w:t>,</w:t>
      </w:r>
      <w:r w:rsidR="00CC0AB7" w:rsidRPr="00EF184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913868" w:rsidRPr="00EF184B">
        <w:rPr>
          <w:rFonts w:asciiTheme="minorHAnsi" w:hAnsiTheme="minorHAnsi" w:cs="Arial"/>
          <w:color w:val="000000"/>
          <w:sz w:val="24"/>
          <w:szCs w:val="24"/>
        </w:rPr>
        <w:t>and contact information</w:t>
      </w:r>
      <w:r w:rsidR="00E40CD0" w:rsidRPr="00EF184B">
        <w:rPr>
          <w:rFonts w:asciiTheme="minorHAnsi" w:hAnsiTheme="minorHAnsi" w:cs="Arial"/>
          <w:color w:val="000000"/>
          <w:sz w:val="24"/>
          <w:szCs w:val="24"/>
        </w:rPr>
        <w:t>:</w:t>
      </w:r>
      <w:sdt>
        <w:sdtPr>
          <w:rPr>
            <w:rFonts w:asciiTheme="minorHAnsi" w:hAnsiTheme="minorHAnsi" w:cs="Arial"/>
            <w:color w:val="000000"/>
            <w:sz w:val="24"/>
            <w:szCs w:val="24"/>
          </w:rPr>
          <w:id w:val="1217702025"/>
          <w:placeholder>
            <w:docPart w:val="DefaultPlaceholder_-1854013440"/>
          </w:placeholder>
          <w:showingPlcHdr/>
          <w:text/>
        </w:sdtPr>
        <w:sdtEndPr/>
        <w:sdtContent>
          <w:r w:rsidR="00E40CD0" w:rsidRPr="00EF184B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</w:p>
    <w:p w14:paraId="418A300E" w14:textId="77777777" w:rsidR="00E40CD0" w:rsidRPr="00EF184B" w:rsidRDefault="00E40CD0" w:rsidP="00E40CD0">
      <w:pPr>
        <w:widowControl w:val="0"/>
        <w:autoSpaceDE w:val="0"/>
        <w:autoSpaceDN w:val="0"/>
        <w:adjustRightInd w:val="0"/>
        <w:spacing w:before="39" w:after="0" w:line="180" w:lineRule="exact"/>
        <w:ind w:right="-20"/>
        <w:rPr>
          <w:rFonts w:asciiTheme="minorHAnsi" w:hAnsiTheme="minorHAnsi" w:cs="Arial"/>
          <w:color w:val="000000"/>
          <w:position w:val="-1"/>
          <w:sz w:val="24"/>
          <w:szCs w:val="24"/>
        </w:rPr>
      </w:pPr>
    </w:p>
    <w:p w14:paraId="6D626BB0" w14:textId="44E1BEFD" w:rsidR="00CC0AB7" w:rsidRPr="00EF184B" w:rsidRDefault="00627367" w:rsidP="042F302C">
      <w:pPr>
        <w:widowControl w:val="0"/>
        <w:autoSpaceDE w:val="0"/>
        <w:autoSpaceDN w:val="0"/>
        <w:adjustRightInd w:val="0"/>
        <w:spacing w:before="39" w:after="0" w:line="180" w:lineRule="exact"/>
        <w:ind w:right="-20"/>
        <w:rPr>
          <w:rFonts w:asciiTheme="minorHAnsi" w:hAnsiTheme="minorHAnsi" w:cs="Arial"/>
          <w:color w:val="000000"/>
          <w:position w:val="-1"/>
          <w:sz w:val="24"/>
          <w:szCs w:val="24"/>
        </w:rPr>
      </w:pPr>
      <w:r w:rsidRPr="042F302C">
        <w:rPr>
          <w:rFonts w:asciiTheme="minorHAnsi" w:hAnsiTheme="minorHAnsi" w:cs="Arial"/>
          <w:color w:val="000000"/>
          <w:position w:val="-1"/>
          <w:sz w:val="24"/>
          <w:szCs w:val="24"/>
        </w:rPr>
        <w:t>Nominee o</w:t>
      </w:r>
      <w:r w:rsidR="00890BBA" w:rsidRPr="042F302C">
        <w:rPr>
          <w:rFonts w:asciiTheme="minorHAnsi" w:hAnsiTheme="minorHAnsi" w:cs="Arial"/>
          <w:color w:val="000000"/>
          <w:position w:val="-1"/>
          <w:sz w:val="24"/>
          <w:szCs w:val="24"/>
        </w:rPr>
        <w:t>rganization</w:t>
      </w:r>
      <w:r w:rsidR="00162239">
        <w:rPr>
          <w:rFonts w:asciiTheme="minorHAnsi" w:hAnsiTheme="minorHAnsi" w:cs="Arial"/>
          <w:color w:val="000000"/>
          <w:position w:val="-1"/>
          <w:sz w:val="24"/>
          <w:szCs w:val="24"/>
        </w:rPr>
        <w:t xml:space="preserve"> and associated SBHCs, if applicable</w:t>
      </w:r>
      <w:r w:rsidR="00E40CD0" w:rsidRPr="042F302C">
        <w:rPr>
          <w:rFonts w:asciiTheme="minorHAnsi" w:hAnsiTheme="minorHAnsi" w:cs="Arial"/>
          <w:color w:val="000000"/>
          <w:position w:val="-1"/>
          <w:sz w:val="24"/>
          <w:szCs w:val="24"/>
        </w:rPr>
        <w:t>:</w:t>
      </w:r>
      <w:sdt>
        <w:sdtPr>
          <w:rPr>
            <w:rFonts w:asciiTheme="minorHAnsi" w:hAnsiTheme="minorHAnsi" w:cs="Arial"/>
            <w:color w:val="000000"/>
            <w:position w:val="-1"/>
            <w:sz w:val="24"/>
            <w:szCs w:val="24"/>
          </w:rPr>
          <w:id w:val="-800452521"/>
          <w:placeholder>
            <w:docPart w:val="DefaultPlaceholder_-1854013440"/>
          </w:placeholder>
          <w:showingPlcHdr/>
          <w:text/>
        </w:sdtPr>
        <w:sdtEndPr/>
        <w:sdtContent>
          <w:r w:rsidR="00E40CD0" w:rsidRPr="00EF184B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</w:p>
    <w:p w14:paraId="73CA40A3" w14:textId="77777777" w:rsidR="00CC0AB7" w:rsidRPr="00EF184B" w:rsidRDefault="00CC0AB7">
      <w:pPr>
        <w:widowControl w:val="0"/>
        <w:autoSpaceDE w:val="0"/>
        <w:autoSpaceDN w:val="0"/>
        <w:adjustRightInd w:val="0"/>
        <w:spacing w:after="0" w:line="120" w:lineRule="exact"/>
        <w:rPr>
          <w:rFonts w:asciiTheme="minorHAnsi" w:hAnsiTheme="minorHAnsi" w:cs="Arial"/>
          <w:color w:val="000000"/>
          <w:sz w:val="24"/>
          <w:szCs w:val="24"/>
        </w:rPr>
      </w:pPr>
    </w:p>
    <w:p w14:paraId="311E973D" w14:textId="77777777" w:rsidR="00CC0AB7" w:rsidRPr="00EF184B" w:rsidRDefault="00CC0AB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color w:val="000000"/>
          <w:sz w:val="24"/>
          <w:szCs w:val="24"/>
        </w:rPr>
      </w:pPr>
    </w:p>
    <w:p w14:paraId="7D9CD9E5" w14:textId="487E56C1" w:rsidR="00890BBA" w:rsidRPr="00627367" w:rsidRDefault="00CC0AB7" w:rsidP="042F302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Bidi"/>
          <w:color w:val="000000"/>
          <w:sz w:val="24"/>
          <w:szCs w:val="24"/>
        </w:rPr>
      </w:pPr>
      <w:r w:rsidRPr="042F302C">
        <w:rPr>
          <w:rFonts w:asciiTheme="minorHAnsi" w:hAnsiTheme="minorHAnsi" w:cs="Arial"/>
          <w:color w:val="000000"/>
          <w:sz w:val="24"/>
          <w:szCs w:val="24"/>
        </w:rPr>
        <w:t xml:space="preserve">Describe how the </w:t>
      </w:r>
      <w:r w:rsidR="00890BBA" w:rsidRPr="042F302C">
        <w:rPr>
          <w:rFonts w:asciiTheme="minorHAnsi" w:hAnsiTheme="minorHAnsi" w:cs="Arial"/>
          <w:color w:val="000000"/>
          <w:sz w:val="24"/>
          <w:szCs w:val="24"/>
        </w:rPr>
        <w:t>nominee best meets the require</w:t>
      </w:r>
      <w:r w:rsidRPr="042F302C">
        <w:rPr>
          <w:rFonts w:asciiTheme="minorHAnsi" w:hAnsiTheme="minorHAnsi" w:cs="Arial"/>
          <w:color w:val="000000"/>
          <w:sz w:val="24"/>
          <w:szCs w:val="24"/>
        </w:rPr>
        <w:t>ments of</w:t>
      </w:r>
      <w:r w:rsidRPr="042F302C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42F302C">
        <w:rPr>
          <w:rFonts w:asciiTheme="minorHAnsi" w:hAnsiTheme="minorHAnsi" w:cs="Arial"/>
          <w:color w:val="000000"/>
          <w:sz w:val="24"/>
          <w:szCs w:val="24"/>
        </w:rPr>
        <w:t>the award</w:t>
      </w:r>
      <w:r w:rsidR="00627367" w:rsidRPr="042F302C">
        <w:rPr>
          <w:rFonts w:asciiTheme="minorHAnsi" w:hAnsiTheme="minorHAnsi" w:cs="Arial"/>
          <w:color w:val="000000"/>
          <w:sz w:val="24"/>
          <w:szCs w:val="24"/>
        </w:rPr>
        <w:t xml:space="preserve"> (including values, mission,</w:t>
      </w:r>
      <w:r w:rsidR="2F9ED244" w:rsidRPr="042F302C">
        <w:rPr>
          <w:rFonts w:asciiTheme="minorHAnsi" w:hAnsiTheme="minorHAnsi" w:cs="Arial"/>
          <w:color w:val="000000"/>
          <w:sz w:val="24"/>
          <w:szCs w:val="24"/>
        </w:rPr>
        <w:t xml:space="preserve"> and</w:t>
      </w:r>
      <w:r w:rsidR="00627367" w:rsidRPr="042F302C">
        <w:rPr>
          <w:rFonts w:asciiTheme="minorHAnsi" w:hAnsiTheme="minorHAnsi" w:cs="Arial"/>
          <w:color w:val="000000"/>
          <w:sz w:val="24"/>
          <w:szCs w:val="24"/>
        </w:rPr>
        <w:t xml:space="preserve"> vision, and leadership qualities)</w:t>
      </w:r>
      <w:r w:rsidRPr="042F302C">
        <w:rPr>
          <w:rFonts w:asciiTheme="minorHAnsi" w:hAnsiTheme="minorHAnsi" w:cs="Arial"/>
          <w:color w:val="000000"/>
          <w:sz w:val="24"/>
          <w:szCs w:val="24"/>
        </w:rPr>
        <w:t xml:space="preserve">. Be specific about the </w:t>
      </w:r>
      <w:r w:rsidR="00890BBA" w:rsidRPr="042F302C">
        <w:rPr>
          <w:rFonts w:asciiTheme="minorHAnsi" w:hAnsiTheme="minorHAnsi" w:cs="Arial"/>
          <w:color w:val="000000"/>
          <w:sz w:val="24"/>
          <w:szCs w:val="24"/>
        </w:rPr>
        <w:t>nomi</w:t>
      </w:r>
      <w:r w:rsidRPr="042F302C">
        <w:rPr>
          <w:rFonts w:asciiTheme="minorHAnsi" w:hAnsiTheme="minorHAnsi" w:cs="Arial"/>
          <w:color w:val="000000"/>
          <w:sz w:val="24"/>
          <w:szCs w:val="24"/>
        </w:rPr>
        <w:t>nee's contributions to</w:t>
      </w:r>
      <w:r w:rsidRPr="042F302C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Pr="042F302C">
        <w:rPr>
          <w:rFonts w:asciiTheme="minorHAnsi" w:hAnsiTheme="minorHAnsi" w:cs="Arial"/>
          <w:color w:val="000000"/>
          <w:sz w:val="24"/>
          <w:szCs w:val="24"/>
        </w:rPr>
        <w:t>the field of</w:t>
      </w:r>
      <w:r w:rsidRPr="042F302C">
        <w:rPr>
          <w:rFonts w:asciiTheme="minorHAnsi" w:hAnsiTheme="minorHAnsi" w:cs="Arial"/>
          <w:color w:val="000000"/>
          <w:spacing w:val="-1"/>
          <w:sz w:val="24"/>
          <w:szCs w:val="24"/>
        </w:rPr>
        <w:t xml:space="preserve"> </w:t>
      </w:r>
      <w:r w:rsidR="00E40CD0" w:rsidRPr="042F302C">
        <w:rPr>
          <w:rFonts w:asciiTheme="minorHAnsi" w:hAnsiTheme="minorHAnsi" w:cs="Arial"/>
          <w:color w:val="000000"/>
          <w:sz w:val="24"/>
          <w:szCs w:val="24"/>
        </w:rPr>
        <w:t xml:space="preserve">school-based </w:t>
      </w:r>
      <w:r w:rsidRPr="042F302C">
        <w:rPr>
          <w:rFonts w:asciiTheme="minorHAnsi" w:hAnsiTheme="minorHAnsi" w:cs="Arial"/>
          <w:color w:val="000000"/>
          <w:position w:val="-1"/>
          <w:sz w:val="24"/>
          <w:szCs w:val="24"/>
        </w:rPr>
        <w:t>health care.</w:t>
      </w:r>
      <w:r w:rsidR="00890BBA" w:rsidRPr="042F302C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sdt>
      <w:sdtPr>
        <w:rPr>
          <w:rFonts w:asciiTheme="minorHAnsi" w:hAnsiTheme="minorHAnsi" w:cs="Arial"/>
          <w:color w:val="000000" w:themeColor="text1"/>
          <w:sz w:val="24"/>
          <w:szCs w:val="24"/>
        </w:rPr>
        <w:id w:val="1278987612"/>
        <w:placeholder>
          <w:docPart w:val="DefaultPlaceholder_-1854013440"/>
        </w:placeholder>
        <w:showingPlcHdr/>
      </w:sdtPr>
      <w:sdtEndPr/>
      <w:sdtContent>
        <w:p w14:paraId="05602520" w14:textId="77777777" w:rsidR="00CC0AB7" w:rsidRPr="00EF184B" w:rsidRDefault="00E40CD0" w:rsidP="00E40CD0">
          <w:pPr>
            <w:widowControl w:val="0"/>
            <w:autoSpaceDE w:val="0"/>
            <w:autoSpaceDN w:val="0"/>
            <w:adjustRightInd w:val="0"/>
            <w:spacing w:after="0" w:line="200" w:lineRule="exact"/>
            <w:ind w:right="-144"/>
            <w:rPr>
              <w:rFonts w:asciiTheme="minorHAnsi" w:hAnsiTheme="minorHAnsi" w:cs="Arial"/>
              <w:color w:val="000000"/>
              <w:sz w:val="24"/>
              <w:szCs w:val="24"/>
            </w:rPr>
          </w:pPr>
          <w:r w:rsidRPr="00EF184B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p>
      </w:sdtContent>
    </w:sdt>
    <w:p w14:paraId="547CE4B6" w14:textId="77777777" w:rsidR="00CC0AB7" w:rsidRPr="00EF184B" w:rsidRDefault="00CC0AB7" w:rsidP="00E40CD0">
      <w:pPr>
        <w:widowControl w:val="0"/>
        <w:autoSpaceDE w:val="0"/>
        <w:autoSpaceDN w:val="0"/>
        <w:adjustRightInd w:val="0"/>
        <w:spacing w:after="0" w:line="200" w:lineRule="exact"/>
        <w:ind w:right="-144"/>
        <w:rPr>
          <w:rFonts w:asciiTheme="minorHAnsi" w:hAnsiTheme="minorHAnsi" w:cs="Arial"/>
          <w:color w:val="000000"/>
          <w:sz w:val="24"/>
          <w:szCs w:val="24"/>
        </w:rPr>
      </w:pPr>
    </w:p>
    <w:p w14:paraId="4A7EA146" w14:textId="62E7FE38" w:rsidR="00CC0AB7" w:rsidRPr="00627367" w:rsidRDefault="00E40CD0" w:rsidP="2268AAF9">
      <w:pPr>
        <w:widowControl w:val="0"/>
        <w:autoSpaceDE w:val="0"/>
        <w:autoSpaceDN w:val="0"/>
        <w:adjustRightInd w:val="0"/>
        <w:spacing w:before="86" w:after="0" w:line="267" w:lineRule="auto"/>
        <w:ind w:right="3888"/>
        <w:rPr>
          <w:rFonts w:asciiTheme="minorHAnsi" w:hAnsiTheme="minorHAnsi" w:cs="Arial"/>
          <w:color w:val="000000"/>
          <w:sz w:val="24"/>
          <w:szCs w:val="24"/>
        </w:rPr>
      </w:pPr>
      <w:r w:rsidRPr="2268AAF9">
        <w:rPr>
          <w:rFonts w:asciiTheme="minorHAnsi" w:hAnsiTheme="minorHAnsi" w:cs="Arial"/>
          <w:color w:val="000000"/>
          <w:sz w:val="24"/>
          <w:szCs w:val="24"/>
        </w:rPr>
        <w:t>Give</w:t>
      </w:r>
      <w:r w:rsidRPr="2268AAF9">
        <w:rPr>
          <w:rFonts w:asciiTheme="minorHAnsi" w:hAnsiTheme="minorHAnsi" w:cs="Arial"/>
          <w:color w:val="000000"/>
          <w:spacing w:val="24"/>
          <w:sz w:val="24"/>
          <w:szCs w:val="24"/>
        </w:rPr>
        <w:t xml:space="preserve"> </w:t>
      </w:r>
      <w:r w:rsidRPr="2268AAF9">
        <w:rPr>
          <w:rFonts w:asciiTheme="minorHAnsi" w:hAnsiTheme="minorHAnsi" w:cs="Arial"/>
          <w:color w:val="000000"/>
          <w:sz w:val="24"/>
          <w:szCs w:val="24"/>
        </w:rPr>
        <w:t>one</w:t>
      </w:r>
      <w:r w:rsidRPr="2268AAF9">
        <w:rPr>
          <w:rFonts w:asciiTheme="minorHAnsi" w:hAnsiTheme="minorHAnsi" w:cs="Arial"/>
          <w:color w:val="000000"/>
          <w:spacing w:val="18"/>
          <w:sz w:val="24"/>
          <w:szCs w:val="24"/>
        </w:rPr>
        <w:t xml:space="preserve"> </w:t>
      </w:r>
      <w:r w:rsidRPr="2268AAF9">
        <w:rPr>
          <w:rFonts w:asciiTheme="minorHAnsi" w:hAnsiTheme="minorHAnsi" w:cs="Arial"/>
          <w:color w:val="000000"/>
          <w:sz w:val="24"/>
          <w:szCs w:val="24"/>
        </w:rPr>
        <w:t>specific</w:t>
      </w:r>
      <w:r w:rsidRPr="2268AAF9">
        <w:rPr>
          <w:rFonts w:asciiTheme="minorHAnsi" w:hAnsiTheme="minorHAnsi" w:cs="Arial"/>
          <w:color w:val="000000"/>
          <w:spacing w:val="30"/>
          <w:sz w:val="24"/>
          <w:szCs w:val="24"/>
        </w:rPr>
        <w:t xml:space="preserve"> </w:t>
      </w:r>
      <w:r w:rsidRPr="2268AAF9">
        <w:rPr>
          <w:rFonts w:asciiTheme="minorHAnsi" w:hAnsiTheme="minorHAnsi" w:cs="Arial"/>
          <w:color w:val="000000"/>
          <w:w w:val="106"/>
          <w:sz w:val="24"/>
          <w:szCs w:val="24"/>
        </w:rPr>
        <w:t xml:space="preserve">example </w:t>
      </w:r>
      <w:r w:rsidRPr="2268AAF9">
        <w:rPr>
          <w:rFonts w:asciiTheme="minorHAnsi" w:hAnsiTheme="minorHAnsi" w:cs="Arial"/>
          <w:color w:val="000000"/>
          <w:sz w:val="24"/>
          <w:szCs w:val="24"/>
        </w:rPr>
        <w:t>(story)</w:t>
      </w:r>
      <w:r w:rsidRPr="2268AAF9">
        <w:rPr>
          <w:rFonts w:asciiTheme="minorHAnsi" w:hAnsiTheme="minorHAnsi" w:cs="Arial"/>
          <w:color w:val="000000"/>
          <w:spacing w:val="27"/>
          <w:sz w:val="24"/>
          <w:szCs w:val="24"/>
        </w:rPr>
        <w:t xml:space="preserve"> </w:t>
      </w:r>
      <w:r w:rsidRPr="2268AAF9">
        <w:rPr>
          <w:rFonts w:asciiTheme="minorHAnsi" w:hAnsiTheme="minorHAnsi" w:cs="Arial"/>
          <w:color w:val="000000"/>
          <w:sz w:val="24"/>
          <w:szCs w:val="24"/>
        </w:rPr>
        <w:t>that</w:t>
      </w:r>
      <w:r w:rsidRPr="2268AAF9">
        <w:rPr>
          <w:rFonts w:asciiTheme="minorHAnsi" w:hAnsiTheme="minorHAnsi" w:cs="Arial"/>
          <w:color w:val="000000"/>
          <w:spacing w:val="15"/>
          <w:sz w:val="24"/>
          <w:szCs w:val="24"/>
        </w:rPr>
        <w:t xml:space="preserve"> demonstrates</w:t>
      </w:r>
      <w:r w:rsidRPr="2268AAF9">
        <w:rPr>
          <w:rFonts w:asciiTheme="minorHAnsi" w:hAnsiTheme="minorHAnsi" w:cs="Arial"/>
          <w:color w:val="000000"/>
          <w:spacing w:val="8"/>
          <w:sz w:val="24"/>
          <w:szCs w:val="24"/>
        </w:rPr>
        <w:t xml:space="preserve"> </w:t>
      </w:r>
      <w:r w:rsidRPr="2268AAF9">
        <w:rPr>
          <w:rFonts w:asciiTheme="minorHAnsi" w:hAnsiTheme="minorHAnsi" w:cs="Arial"/>
          <w:color w:val="000000"/>
          <w:sz w:val="24"/>
          <w:szCs w:val="24"/>
        </w:rPr>
        <w:t>the</w:t>
      </w:r>
      <w:r w:rsidRPr="2268AAF9">
        <w:rPr>
          <w:rFonts w:asciiTheme="minorHAnsi" w:hAnsiTheme="minorHAnsi" w:cs="Arial"/>
          <w:color w:val="000000"/>
          <w:spacing w:val="16"/>
          <w:sz w:val="24"/>
          <w:szCs w:val="24"/>
        </w:rPr>
        <w:t xml:space="preserve"> </w:t>
      </w:r>
      <w:r w:rsidRPr="2268AAF9">
        <w:rPr>
          <w:rFonts w:asciiTheme="minorHAnsi" w:hAnsiTheme="minorHAnsi" w:cs="Arial"/>
          <w:color w:val="000000"/>
          <w:sz w:val="24"/>
          <w:szCs w:val="24"/>
        </w:rPr>
        <w:t xml:space="preserve">nominee's </w:t>
      </w:r>
      <w:r w:rsidRPr="2268AAF9">
        <w:rPr>
          <w:rFonts w:asciiTheme="minorHAnsi" w:hAnsiTheme="minorHAnsi" w:cs="Arial"/>
          <w:color w:val="000000"/>
          <w:w w:val="104"/>
          <w:sz w:val="24"/>
          <w:szCs w:val="24"/>
        </w:rPr>
        <w:t>outstand</w:t>
      </w:r>
      <w:r w:rsidRPr="2268AAF9">
        <w:rPr>
          <w:rFonts w:asciiTheme="minorHAnsi" w:hAnsiTheme="minorHAnsi" w:cs="Arial"/>
          <w:color w:val="000000"/>
          <w:sz w:val="24"/>
          <w:szCs w:val="24"/>
        </w:rPr>
        <w:t>ing</w:t>
      </w:r>
      <w:r w:rsidRPr="2268AAF9">
        <w:rPr>
          <w:rFonts w:asciiTheme="minorHAnsi" w:hAnsiTheme="minorHAnsi" w:cs="Arial"/>
          <w:color w:val="000000"/>
          <w:spacing w:val="23"/>
          <w:sz w:val="24"/>
          <w:szCs w:val="24"/>
        </w:rPr>
        <w:t xml:space="preserve"> </w:t>
      </w:r>
      <w:r w:rsidRPr="2268AAF9">
        <w:rPr>
          <w:rFonts w:asciiTheme="minorHAnsi" w:hAnsiTheme="minorHAnsi" w:cs="Arial"/>
          <w:color w:val="000000"/>
          <w:w w:val="105"/>
          <w:sz w:val="24"/>
          <w:szCs w:val="24"/>
        </w:rPr>
        <w:t>achievement.</w:t>
      </w:r>
      <w:r w:rsidR="4AA0C2DE" w:rsidRPr="2268AAF9">
        <w:rPr>
          <w:rFonts w:eastAsia="Calibri" w:cs="Calibri"/>
          <w:color w:val="333333"/>
          <w:sz w:val="24"/>
          <w:szCs w:val="24"/>
        </w:rPr>
        <w:t xml:space="preserve"> how the nominee is inspiration in their work.</w:t>
      </w:r>
    </w:p>
    <w:sdt>
      <w:sdtPr>
        <w:rPr>
          <w:rFonts w:ascii="Arial" w:hAnsi="Arial" w:cs="Arial"/>
          <w:color w:val="000000" w:themeColor="text1"/>
          <w:sz w:val="24"/>
          <w:szCs w:val="24"/>
        </w:rPr>
        <w:id w:val="-872147852"/>
        <w:placeholder>
          <w:docPart w:val="DefaultPlaceholder_-1854013440"/>
        </w:placeholder>
        <w:showingPlcHdr/>
      </w:sdtPr>
      <w:sdtEndPr/>
      <w:sdtContent>
        <w:p w14:paraId="40509D4A" w14:textId="77777777" w:rsidR="00CC0AB7" w:rsidRPr="00EF184B" w:rsidRDefault="00E40CD0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Arial" w:hAnsi="Arial" w:cs="Arial"/>
              <w:color w:val="000000"/>
              <w:sz w:val="24"/>
              <w:szCs w:val="24"/>
            </w:rPr>
          </w:pPr>
          <w:r w:rsidRPr="00EF184B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6FAEE9D6" w14:textId="5122F7DD" w:rsidR="00CC0AB7" w:rsidRDefault="00CC0AB7" w:rsidP="006273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9F82923" w14:textId="77777777" w:rsidR="00CD5A13" w:rsidRDefault="00CD5A13" w:rsidP="00E40CD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91FAB68" w14:textId="0FD2CF3E" w:rsidR="003842A8" w:rsidRPr="007A4E99" w:rsidRDefault="00CD5A13" w:rsidP="00EE35E2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THANK YOU FOR YOUR NOMINATION! PLEASE PLAN TO JOIN US FOR </w:t>
      </w:r>
      <w:hyperlink r:id="rId12" w:history="1">
        <w:r w:rsidRPr="0037082A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OUR ANNUAL CONFERENCE</w:t>
        </w:r>
      </w:hyperlink>
      <w:r w:rsidR="007A4E99"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</w:p>
    <w:sectPr w:rsidR="003842A8" w:rsidRPr="007A4E99" w:rsidSect="003C255F">
      <w:type w:val="continuous"/>
      <w:pgSz w:w="12240" w:h="15840"/>
      <w:pgMar w:top="1040" w:right="340" w:bottom="280" w:left="620" w:header="720" w:footer="720" w:gutter="0"/>
      <w:cols w:space="720" w:equalWidth="0">
        <w:col w:w="11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1CC4"/>
    <w:multiLevelType w:val="hybridMultilevel"/>
    <w:tmpl w:val="9D728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B5D07"/>
    <w:multiLevelType w:val="hybridMultilevel"/>
    <w:tmpl w:val="4A72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D4EC9"/>
    <w:multiLevelType w:val="hybridMultilevel"/>
    <w:tmpl w:val="945A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4C2B"/>
    <w:multiLevelType w:val="hybridMultilevel"/>
    <w:tmpl w:val="8898A1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4912865"/>
    <w:multiLevelType w:val="hybridMultilevel"/>
    <w:tmpl w:val="B294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F2FC1"/>
    <w:multiLevelType w:val="hybridMultilevel"/>
    <w:tmpl w:val="9114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5608F"/>
    <w:multiLevelType w:val="hybridMultilevel"/>
    <w:tmpl w:val="4CC0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2268A"/>
    <w:multiLevelType w:val="hybridMultilevel"/>
    <w:tmpl w:val="4D6E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04E"/>
    <w:rsid w:val="00014303"/>
    <w:rsid w:val="000265EF"/>
    <w:rsid w:val="000806AE"/>
    <w:rsid w:val="00091AE1"/>
    <w:rsid w:val="00095254"/>
    <w:rsid w:val="000F121D"/>
    <w:rsid w:val="001165E9"/>
    <w:rsid w:val="001561F0"/>
    <w:rsid w:val="00162239"/>
    <w:rsid w:val="0017004A"/>
    <w:rsid w:val="001B063F"/>
    <w:rsid w:val="001C070B"/>
    <w:rsid w:val="001E5BDC"/>
    <w:rsid w:val="001F3BDD"/>
    <w:rsid w:val="002135F9"/>
    <w:rsid w:val="00255EFE"/>
    <w:rsid w:val="0027467D"/>
    <w:rsid w:val="002A1A5E"/>
    <w:rsid w:val="002B4F67"/>
    <w:rsid w:val="002D08C0"/>
    <w:rsid w:val="002E6B78"/>
    <w:rsid w:val="00313A04"/>
    <w:rsid w:val="00324009"/>
    <w:rsid w:val="0037082A"/>
    <w:rsid w:val="00376825"/>
    <w:rsid w:val="003842A8"/>
    <w:rsid w:val="003B6BD8"/>
    <w:rsid w:val="003C255F"/>
    <w:rsid w:val="003D3D5F"/>
    <w:rsid w:val="003D4B77"/>
    <w:rsid w:val="003F3C30"/>
    <w:rsid w:val="0041170A"/>
    <w:rsid w:val="004131DC"/>
    <w:rsid w:val="00434EF3"/>
    <w:rsid w:val="00456157"/>
    <w:rsid w:val="00473AE8"/>
    <w:rsid w:val="00496F1D"/>
    <w:rsid w:val="004D2373"/>
    <w:rsid w:val="00543B43"/>
    <w:rsid w:val="00555CF5"/>
    <w:rsid w:val="00567421"/>
    <w:rsid w:val="00576BBA"/>
    <w:rsid w:val="00582E84"/>
    <w:rsid w:val="005B474E"/>
    <w:rsid w:val="005C1D9D"/>
    <w:rsid w:val="005D4999"/>
    <w:rsid w:val="005F1747"/>
    <w:rsid w:val="00604323"/>
    <w:rsid w:val="0061106C"/>
    <w:rsid w:val="00620DB0"/>
    <w:rsid w:val="00627367"/>
    <w:rsid w:val="00670019"/>
    <w:rsid w:val="00691BAA"/>
    <w:rsid w:val="006D474D"/>
    <w:rsid w:val="006E3DD9"/>
    <w:rsid w:val="006F37BD"/>
    <w:rsid w:val="006F6DDB"/>
    <w:rsid w:val="00721E32"/>
    <w:rsid w:val="007265DD"/>
    <w:rsid w:val="00754493"/>
    <w:rsid w:val="007920AC"/>
    <w:rsid w:val="007A4E99"/>
    <w:rsid w:val="007C0541"/>
    <w:rsid w:val="007D19D8"/>
    <w:rsid w:val="00827857"/>
    <w:rsid w:val="008354B0"/>
    <w:rsid w:val="00890BBA"/>
    <w:rsid w:val="0089572D"/>
    <w:rsid w:val="008D64AD"/>
    <w:rsid w:val="008E36C4"/>
    <w:rsid w:val="00913868"/>
    <w:rsid w:val="009601FA"/>
    <w:rsid w:val="009737B4"/>
    <w:rsid w:val="009801BB"/>
    <w:rsid w:val="00A032D4"/>
    <w:rsid w:val="00A536C9"/>
    <w:rsid w:val="00A711D6"/>
    <w:rsid w:val="00A81880"/>
    <w:rsid w:val="00A82684"/>
    <w:rsid w:val="00A85481"/>
    <w:rsid w:val="00AA4C38"/>
    <w:rsid w:val="00AF47A8"/>
    <w:rsid w:val="00B13BFB"/>
    <w:rsid w:val="00BB1CD7"/>
    <w:rsid w:val="00C0404E"/>
    <w:rsid w:val="00C21F52"/>
    <w:rsid w:val="00C47A17"/>
    <w:rsid w:val="00C70C48"/>
    <w:rsid w:val="00C97AC7"/>
    <w:rsid w:val="00CC0AB7"/>
    <w:rsid w:val="00CD5A13"/>
    <w:rsid w:val="00CE1915"/>
    <w:rsid w:val="00D02ED7"/>
    <w:rsid w:val="00D616CA"/>
    <w:rsid w:val="00DD739C"/>
    <w:rsid w:val="00DE5BE5"/>
    <w:rsid w:val="00DF4603"/>
    <w:rsid w:val="00E40CD0"/>
    <w:rsid w:val="00E41619"/>
    <w:rsid w:val="00EB7FAA"/>
    <w:rsid w:val="00EC301F"/>
    <w:rsid w:val="00EE35E2"/>
    <w:rsid w:val="00EF184B"/>
    <w:rsid w:val="00EFB749"/>
    <w:rsid w:val="00F14D04"/>
    <w:rsid w:val="00F208E4"/>
    <w:rsid w:val="00F3598A"/>
    <w:rsid w:val="00F85FE4"/>
    <w:rsid w:val="00F86458"/>
    <w:rsid w:val="00FA67E4"/>
    <w:rsid w:val="00FF6781"/>
    <w:rsid w:val="042F302C"/>
    <w:rsid w:val="17B9C061"/>
    <w:rsid w:val="1F0FD92C"/>
    <w:rsid w:val="2268AAF9"/>
    <w:rsid w:val="24DE3836"/>
    <w:rsid w:val="2F9ED244"/>
    <w:rsid w:val="30315E3B"/>
    <w:rsid w:val="4AA0C2DE"/>
    <w:rsid w:val="5044DC99"/>
    <w:rsid w:val="56E37884"/>
    <w:rsid w:val="66D57511"/>
    <w:rsid w:val="7ECEC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3EB1E"/>
  <w15:docId w15:val="{97BEC3CF-84D7-4294-BA8D-B0C7064D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BD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3AE8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90B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35F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B1CD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7D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bh4all.org/training/conven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ill@casbh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info@casbhc.org%2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58BAE-6754-44E5-90FD-0DCCCFAFDA8F}"/>
      </w:docPartPr>
      <w:docPartBody>
        <w:p w:rsidR="003D1364" w:rsidRDefault="00A82684">
          <w:r w:rsidRPr="00273E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C18AB7284E483F8E2BD9DB6D1D8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2B29-C5F9-4A97-BD57-D4CF226B2DC9}"/>
      </w:docPartPr>
      <w:docPartBody>
        <w:p w:rsidR="00A779CB" w:rsidRDefault="003F3C30" w:rsidP="003F3C30">
          <w:pPr>
            <w:pStyle w:val="5CC18AB7284E483F8E2BD9DB6D1D8FCE"/>
          </w:pPr>
          <w:r w:rsidRPr="00273E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501D0341B14A5E9C937B1372F49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996B2-CEAC-481F-8BD3-AD66C402BCCE}"/>
      </w:docPartPr>
      <w:docPartBody>
        <w:p w:rsidR="00A779CB" w:rsidRDefault="003F3C30" w:rsidP="003F3C30">
          <w:pPr>
            <w:pStyle w:val="E0501D0341B14A5E9C937B1372F49AA7"/>
          </w:pPr>
          <w:r w:rsidRPr="00273E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684"/>
    <w:rsid w:val="003D1364"/>
    <w:rsid w:val="003F3C30"/>
    <w:rsid w:val="004E1AFE"/>
    <w:rsid w:val="00A01C3D"/>
    <w:rsid w:val="00A779CB"/>
    <w:rsid w:val="00A82684"/>
    <w:rsid w:val="00CB08B7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C30"/>
    <w:rPr>
      <w:color w:val="808080"/>
    </w:rPr>
  </w:style>
  <w:style w:type="paragraph" w:customStyle="1" w:styleId="5CC18AB7284E483F8E2BD9DB6D1D8FCE">
    <w:name w:val="5CC18AB7284E483F8E2BD9DB6D1D8FCE"/>
    <w:rsid w:val="003F3C30"/>
  </w:style>
  <w:style w:type="paragraph" w:customStyle="1" w:styleId="E0501D0341B14A5E9C937B1372F49AA7">
    <w:name w:val="E0501D0341B14A5E9C937B1372F49AA7"/>
    <w:rsid w:val="003F3C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3B092FEB76440970D34177F5B0E50" ma:contentTypeVersion="12" ma:contentTypeDescription="Create a new document." ma:contentTypeScope="" ma:versionID="d2ec6d6d22e04113fd5e1500363ac265">
  <xsd:schema xmlns:xsd="http://www.w3.org/2001/XMLSchema" xmlns:xs="http://www.w3.org/2001/XMLSchema" xmlns:p="http://schemas.microsoft.com/office/2006/metadata/properties" xmlns:ns2="8628e81b-6a22-4ea3-9839-eacf99616814" xmlns:ns3="5a6cce28-07fb-425c-80cd-4ab392fc9378" targetNamespace="http://schemas.microsoft.com/office/2006/metadata/properties" ma:root="true" ma:fieldsID="303bec816fb7537ca894decf5dea1bf9" ns2:_="" ns3:_="">
    <xsd:import namespace="8628e81b-6a22-4ea3-9839-eacf99616814"/>
    <xsd:import namespace="5a6cce28-07fb-425c-80cd-4ab392fc93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8e81b-6a22-4ea3-9839-eacf99616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cce28-07fb-425c-80cd-4ab392fc93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76CF7-E032-4868-9E40-4BFE14FBC2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C2AAA5-4CEA-42A6-967D-A6BCE396A244}">
  <ds:schemaRefs>
    <ds:schemaRef ds:uri="8628e81b-6a22-4ea3-9839-eacf9961681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a6cce28-07fb-425c-80cd-4ab392fc937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25A6BA8-4601-4AB8-9014-A58D6D246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8e81b-6a22-4ea3-9839-eacf99616814"/>
    <ds:schemaRef ds:uri="5a6cce28-07fb-425c-80cd-4ab392fc9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13FFCC-CCE0-4F18-A692-E65FF058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2857</Characters>
  <Application>Microsoft Office Word</Application>
  <DocSecurity>0</DocSecurity>
  <Lines>23</Lines>
  <Paragraphs>6</Paragraphs>
  <ScaleCrop>false</ScaleCrop>
  <Company>CASBHC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CASBHC Awards Nomination Form</dc:title>
  <dc:subject>2009 CASBHC Awards Nomination Form</dc:subject>
  <dc:creator>CASBHC</dc:creator>
  <cp:keywords/>
  <dc:description/>
  <cp:lastModifiedBy>Aubrey Hill</cp:lastModifiedBy>
  <cp:revision>4</cp:revision>
  <cp:lastPrinted>2020-03-06T23:50:00Z</cp:lastPrinted>
  <dcterms:created xsi:type="dcterms:W3CDTF">2020-02-21T15:42:00Z</dcterms:created>
  <dcterms:modified xsi:type="dcterms:W3CDTF">2020-03-06T23:53:00Z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0x010100F283B092FEB76440970D34177F5B0E50</vt:lpwstr>
  </property>
</Properties>
</file>